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44ECB" w14:textId="494181DE" w:rsidR="00991B52" w:rsidRPr="00F02EF4" w:rsidRDefault="00A35027" w:rsidP="00644831">
      <w:pPr>
        <w:spacing w:line="0" w:lineRule="atLeast"/>
        <w:ind w:firstLineChars="100" w:firstLine="241"/>
        <w:jc w:val="right"/>
        <w:rPr>
          <w:rFonts w:asciiTheme="majorEastAsia" w:eastAsiaTheme="majorEastAsia" w:hAnsiTheme="majorEastAsia"/>
        </w:rPr>
      </w:pPr>
      <w:r w:rsidRPr="00F02EF4">
        <w:rPr>
          <w:rFonts w:asciiTheme="majorEastAsia" w:eastAsiaTheme="majorEastAsia" w:hAnsiTheme="majorEastAsia" w:hint="eastAsia"/>
        </w:rPr>
        <w:t>＜参考書式＞</w:t>
      </w:r>
      <w:bookmarkStart w:id="0" w:name="_GoBack"/>
      <w:bookmarkEnd w:id="0"/>
    </w:p>
    <w:tbl>
      <w:tblPr>
        <w:tblStyle w:val="ae"/>
        <w:tblpPr w:leftFromText="142" w:rightFromText="142" w:vertAnchor="text" w:horzAnchor="margin" w:tblpY="220"/>
        <w:tblW w:w="0" w:type="auto"/>
        <w:tblLook w:val="04A0" w:firstRow="1" w:lastRow="0" w:firstColumn="1" w:lastColumn="0" w:noHBand="0" w:noVBand="1"/>
      </w:tblPr>
      <w:tblGrid>
        <w:gridCol w:w="9493"/>
      </w:tblGrid>
      <w:tr w:rsidR="00F04A9A" w:rsidRPr="00F02EF4" w14:paraId="0847685F" w14:textId="77777777" w:rsidTr="00AC1AB2">
        <w:tc>
          <w:tcPr>
            <w:tcW w:w="9493" w:type="dxa"/>
            <w:tcBorders>
              <w:bottom w:val="single" w:sz="4" w:space="0" w:color="auto"/>
            </w:tcBorders>
          </w:tcPr>
          <w:p w14:paraId="62DBFCCB" w14:textId="77777777" w:rsidR="00F04A9A" w:rsidRPr="00F02EF4" w:rsidRDefault="00F04A9A" w:rsidP="00E222B3">
            <w:pPr>
              <w:adjustRightInd w:val="0"/>
              <w:snapToGrid w:val="0"/>
              <w:spacing w:line="40" w:lineRule="atLeast"/>
              <w:rPr>
                <w:rFonts w:asciiTheme="majorEastAsia" w:eastAsiaTheme="majorEastAsia" w:hAnsiTheme="majorEastAsia"/>
                <w:b/>
                <w:bCs/>
                <w:color w:val="595959" w:themeColor="text1" w:themeTint="A6"/>
                <w:szCs w:val="21"/>
              </w:rPr>
            </w:pPr>
          </w:p>
          <w:p w14:paraId="2C7DE8E4" w14:textId="562F09DD" w:rsidR="00F04A9A" w:rsidRPr="00F02EF4" w:rsidRDefault="00F04A9A" w:rsidP="00E222B3">
            <w:pPr>
              <w:adjustRightInd w:val="0"/>
              <w:snapToGrid w:val="0"/>
              <w:spacing w:line="40" w:lineRule="atLeast"/>
              <w:ind w:left="143"/>
              <w:jc w:val="center"/>
              <w:rPr>
                <w:rFonts w:asciiTheme="majorEastAsia" w:eastAsiaTheme="majorEastAsia" w:hAnsiTheme="majorEastAsia"/>
                <w:b/>
                <w:bCs/>
                <w:color w:val="000000" w:themeColor="text1"/>
                <w:szCs w:val="21"/>
              </w:rPr>
            </w:pPr>
            <w:r w:rsidRPr="00F02EF4">
              <w:rPr>
                <w:rFonts w:asciiTheme="majorEastAsia" w:eastAsiaTheme="majorEastAsia" w:hAnsiTheme="majorEastAsia" w:hint="eastAsia"/>
                <w:b/>
                <w:bCs/>
                <w:color w:val="000000" w:themeColor="text1"/>
                <w:szCs w:val="21"/>
              </w:rPr>
              <w:t>妊娠中の実習で予想されるリスク等の説明</w:t>
            </w:r>
            <w:r w:rsidR="00A35027" w:rsidRPr="00F02EF4">
              <w:rPr>
                <w:rFonts w:asciiTheme="majorEastAsia" w:eastAsiaTheme="majorEastAsia" w:hAnsiTheme="majorEastAsia" w:hint="eastAsia"/>
                <w:b/>
                <w:bCs/>
                <w:color w:val="000000" w:themeColor="text1"/>
                <w:szCs w:val="21"/>
              </w:rPr>
              <w:t>・同意書</w:t>
            </w:r>
          </w:p>
          <w:p w14:paraId="755C30F1" w14:textId="77777777" w:rsidR="00F04A9A" w:rsidRPr="00F02EF4" w:rsidRDefault="00F04A9A" w:rsidP="00E222B3">
            <w:pPr>
              <w:adjustRightInd w:val="0"/>
              <w:snapToGrid w:val="0"/>
              <w:spacing w:line="40" w:lineRule="atLeast"/>
              <w:ind w:left="143"/>
              <w:rPr>
                <w:rFonts w:asciiTheme="majorEastAsia" w:eastAsiaTheme="majorEastAsia" w:hAnsiTheme="majorEastAsia"/>
                <w:b/>
                <w:bCs/>
                <w:color w:val="595959" w:themeColor="text1" w:themeTint="A6"/>
                <w:szCs w:val="21"/>
              </w:rPr>
            </w:pPr>
            <w:r w:rsidRPr="00F02EF4">
              <w:rPr>
                <w:rFonts w:asciiTheme="majorEastAsia" w:eastAsiaTheme="majorEastAsia" w:hAnsiTheme="majorEastAsia" w:hint="eastAsia"/>
                <w:b/>
                <w:bCs/>
                <w:color w:val="595959" w:themeColor="text1" w:themeTint="A6"/>
                <w:szCs w:val="21"/>
              </w:rPr>
              <w:t xml:space="preserve">　　　　　　　　　</w:t>
            </w:r>
          </w:p>
          <w:p w14:paraId="4EF27E87" w14:textId="77777777" w:rsidR="00E222B3" w:rsidRPr="00F02EF4" w:rsidRDefault="00F04A9A" w:rsidP="00E222B3">
            <w:pPr>
              <w:adjustRightInd w:val="0"/>
              <w:snapToGrid w:val="0"/>
              <w:spacing w:line="40" w:lineRule="atLeast"/>
              <w:ind w:left="143"/>
              <w:rPr>
                <w:rFonts w:asciiTheme="majorEastAsia" w:eastAsiaTheme="majorEastAsia" w:hAnsiTheme="majorEastAsia"/>
                <w:color w:val="000000" w:themeColor="text1"/>
                <w:sz w:val="18"/>
                <w:szCs w:val="18"/>
              </w:rPr>
            </w:pPr>
            <w:r w:rsidRPr="00F02EF4">
              <w:rPr>
                <w:rFonts w:asciiTheme="majorEastAsia" w:eastAsiaTheme="majorEastAsia" w:hAnsiTheme="majorEastAsia" w:hint="eastAsia"/>
                <w:color w:val="000000" w:themeColor="text1"/>
                <w:sz w:val="18"/>
                <w:szCs w:val="18"/>
              </w:rPr>
              <w:t>1．感染症のリスク</w:t>
            </w:r>
          </w:p>
          <w:p w14:paraId="61CC832C" w14:textId="16D39B1E" w:rsidR="00E222B3" w:rsidRPr="00692C86" w:rsidRDefault="00F04A9A" w:rsidP="00E222B3">
            <w:pPr>
              <w:adjustRightInd w:val="0"/>
              <w:snapToGrid w:val="0"/>
              <w:spacing w:line="40" w:lineRule="atLeast"/>
              <w:ind w:left="143" w:firstLineChars="150" w:firstLine="316"/>
              <w:rPr>
                <w:rFonts w:asciiTheme="majorEastAsia" w:eastAsiaTheme="majorEastAsia" w:hAnsiTheme="majorEastAsia"/>
                <w:color w:val="000000" w:themeColor="text1"/>
                <w:sz w:val="18"/>
                <w:szCs w:val="18"/>
              </w:rPr>
            </w:pPr>
            <w:r w:rsidRPr="00F02EF4">
              <w:rPr>
                <w:rFonts w:asciiTheme="majorEastAsia" w:eastAsiaTheme="majorEastAsia" w:hAnsiTheme="majorEastAsia" w:hint="eastAsia"/>
                <w:color w:val="000000" w:themeColor="text1"/>
                <w:sz w:val="18"/>
                <w:szCs w:val="18"/>
              </w:rPr>
              <w:t>□</w:t>
            </w:r>
            <w:r w:rsidR="00E222B3" w:rsidRPr="00F02EF4">
              <w:rPr>
                <w:rFonts w:asciiTheme="majorEastAsia" w:eastAsiaTheme="majorEastAsia" w:hAnsiTheme="majorEastAsia" w:hint="eastAsia"/>
                <w:color w:val="000000" w:themeColor="text1"/>
                <w:sz w:val="18"/>
                <w:szCs w:val="18"/>
              </w:rPr>
              <w:t xml:space="preserve"> </w:t>
            </w:r>
            <w:r w:rsidRPr="00F02EF4">
              <w:rPr>
                <w:rFonts w:asciiTheme="majorEastAsia" w:eastAsiaTheme="majorEastAsia" w:hAnsiTheme="majorEastAsia" w:hint="eastAsia"/>
                <w:color w:val="000000" w:themeColor="text1"/>
                <w:sz w:val="18"/>
                <w:szCs w:val="18"/>
              </w:rPr>
              <w:t>病院・</w:t>
            </w:r>
            <w:r w:rsidRPr="00F02EF4">
              <w:rPr>
                <w:rFonts w:asciiTheme="majorEastAsia" w:eastAsiaTheme="majorEastAsia" w:hAnsiTheme="majorEastAsia"/>
                <w:color w:val="000000" w:themeColor="text1"/>
                <w:sz w:val="18"/>
                <w:szCs w:val="18"/>
              </w:rPr>
              <w:t>介護施設</w:t>
            </w:r>
            <w:r w:rsidRPr="00F02EF4">
              <w:rPr>
                <w:rFonts w:asciiTheme="majorEastAsia" w:eastAsiaTheme="majorEastAsia" w:hAnsiTheme="majorEastAsia" w:hint="eastAsia"/>
                <w:color w:val="000000" w:themeColor="text1"/>
                <w:sz w:val="18"/>
                <w:szCs w:val="18"/>
              </w:rPr>
              <w:t>等の</w:t>
            </w:r>
            <w:r w:rsidRPr="00692C86">
              <w:rPr>
                <w:rFonts w:asciiTheme="majorEastAsia" w:eastAsiaTheme="majorEastAsia" w:hAnsiTheme="majorEastAsia" w:hint="eastAsia"/>
                <w:color w:val="000000" w:themeColor="text1"/>
                <w:sz w:val="18"/>
                <w:szCs w:val="18"/>
              </w:rPr>
              <w:t>実習施設</w:t>
            </w:r>
            <w:r w:rsidRPr="00692C86">
              <w:rPr>
                <w:rFonts w:asciiTheme="majorEastAsia" w:eastAsiaTheme="majorEastAsia" w:hAnsiTheme="majorEastAsia"/>
                <w:color w:val="000000" w:themeColor="text1"/>
                <w:sz w:val="18"/>
                <w:szCs w:val="18"/>
              </w:rPr>
              <w:t>で、風疹・麻疹・インフルエンザ・COVID-19・ノロウイルス</w:t>
            </w:r>
            <w:r w:rsidRPr="00692C86">
              <w:rPr>
                <w:rFonts w:asciiTheme="majorEastAsia" w:eastAsiaTheme="majorEastAsia" w:hAnsiTheme="majorEastAsia" w:hint="eastAsia"/>
                <w:color w:val="000000" w:themeColor="text1"/>
                <w:sz w:val="18"/>
                <w:szCs w:val="18"/>
              </w:rPr>
              <w:t>・</w:t>
            </w:r>
          </w:p>
          <w:p w14:paraId="48B6F297" w14:textId="237BE9E1" w:rsidR="00F04A9A" w:rsidRPr="00F02EF4" w:rsidRDefault="00F04A9A" w:rsidP="00E222B3">
            <w:pPr>
              <w:adjustRightInd w:val="0"/>
              <w:snapToGrid w:val="0"/>
              <w:spacing w:line="40" w:lineRule="atLeast"/>
              <w:ind w:leftChars="50" w:left="120" w:firstLineChars="300" w:firstLine="633"/>
              <w:rPr>
                <w:rFonts w:asciiTheme="majorEastAsia" w:eastAsiaTheme="majorEastAsia" w:hAnsiTheme="majorEastAsia"/>
                <w:color w:val="000000" w:themeColor="text1"/>
                <w:sz w:val="18"/>
                <w:szCs w:val="18"/>
              </w:rPr>
            </w:pPr>
            <w:r w:rsidRPr="00692C86">
              <w:rPr>
                <w:rFonts w:asciiTheme="majorEastAsia" w:eastAsiaTheme="majorEastAsia" w:hAnsiTheme="majorEastAsia"/>
                <w:color w:val="000000" w:themeColor="text1"/>
                <w:sz w:val="18"/>
                <w:szCs w:val="18"/>
              </w:rPr>
              <w:t>結核</w:t>
            </w:r>
            <w:r w:rsidRPr="00692C86">
              <w:rPr>
                <w:rFonts w:asciiTheme="majorEastAsia" w:eastAsiaTheme="majorEastAsia" w:hAnsiTheme="majorEastAsia" w:hint="eastAsia"/>
                <w:color w:val="000000" w:themeColor="text1"/>
                <w:sz w:val="18"/>
                <w:szCs w:val="18"/>
              </w:rPr>
              <w:t>等</w:t>
            </w:r>
            <w:r w:rsidRPr="00692C86">
              <w:rPr>
                <w:rFonts w:asciiTheme="majorEastAsia" w:eastAsiaTheme="majorEastAsia" w:hAnsiTheme="majorEastAsia"/>
                <w:color w:val="000000" w:themeColor="text1"/>
                <w:sz w:val="18"/>
                <w:szCs w:val="18"/>
              </w:rPr>
              <w:t>に曝露</w:t>
            </w:r>
            <w:r w:rsidR="00D671C5" w:rsidRPr="00692C86">
              <w:rPr>
                <w:rFonts w:asciiTheme="majorEastAsia" w:eastAsiaTheme="majorEastAsia" w:hAnsiTheme="majorEastAsia" w:hint="eastAsia"/>
                <w:color w:val="000000" w:themeColor="text1"/>
                <w:sz w:val="18"/>
                <w:szCs w:val="18"/>
              </w:rPr>
              <w:t>される</w:t>
            </w:r>
            <w:r w:rsidRPr="00692C86">
              <w:rPr>
                <w:rFonts w:asciiTheme="majorEastAsia" w:eastAsiaTheme="majorEastAsia" w:hAnsiTheme="majorEastAsia"/>
                <w:color w:val="000000" w:themeColor="text1"/>
                <w:sz w:val="18"/>
                <w:szCs w:val="18"/>
              </w:rPr>
              <w:t>可</w:t>
            </w:r>
            <w:r w:rsidRPr="00F02EF4">
              <w:rPr>
                <w:rFonts w:asciiTheme="majorEastAsia" w:eastAsiaTheme="majorEastAsia" w:hAnsiTheme="majorEastAsia"/>
                <w:color w:val="000000" w:themeColor="text1"/>
                <w:sz w:val="18"/>
                <w:szCs w:val="18"/>
              </w:rPr>
              <w:t>能性がある</w:t>
            </w:r>
            <w:r w:rsidRPr="00F02EF4">
              <w:rPr>
                <w:rFonts w:asciiTheme="majorEastAsia" w:eastAsiaTheme="majorEastAsia" w:hAnsiTheme="majorEastAsia" w:hint="eastAsia"/>
                <w:color w:val="000000" w:themeColor="text1"/>
                <w:sz w:val="18"/>
                <w:szCs w:val="18"/>
              </w:rPr>
              <w:t>。</w:t>
            </w:r>
          </w:p>
          <w:p w14:paraId="2D8567FE" w14:textId="50E5702E" w:rsidR="00F04A9A" w:rsidRPr="00F02EF4" w:rsidRDefault="00F04A9A" w:rsidP="00E222B3">
            <w:pPr>
              <w:adjustRightInd w:val="0"/>
              <w:snapToGrid w:val="0"/>
              <w:spacing w:line="40" w:lineRule="atLeast"/>
              <w:ind w:left="475"/>
              <w:rPr>
                <w:rFonts w:asciiTheme="majorEastAsia" w:eastAsiaTheme="majorEastAsia" w:hAnsiTheme="majorEastAsia"/>
                <w:color w:val="000000" w:themeColor="text1"/>
                <w:sz w:val="18"/>
                <w:szCs w:val="18"/>
              </w:rPr>
            </w:pPr>
            <w:r w:rsidRPr="00F02EF4">
              <w:rPr>
                <w:rFonts w:asciiTheme="majorEastAsia" w:eastAsiaTheme="majorEastAsia" w:hAnsiTheme="majorEastAsia" w:hint="eastAsia"/>
                <w:color w:val="000000" w:themeColor="text1"/>
                <w:sz w:val="18"/>
                <w:szCs w:val="18"/>
              </w:rPr>
              <w:t>□</w:t>
            </w:r>
            <w:r w:rsidR="00122EE6" w:rsidRPr="00F02EF4">
              <w:rPr>
                <w:rFonts w:asciiTheme="majorEastAsia" w:eastAsiaTheme="majorEastAsia" w:hAnsiTheme="majorEastAsia" w:hint="eastAsia"/>
                <w:color w:val="000000" w:themeColor="text1"/>
                <w:sz w:val="18"/>
                <w:szCs w:val="18"/>
              </w:rPr>
              <w:t xml:space="preserve"> </w:t>
            </w:r>
            <w:r w:rsidRPr="00F02EF4">
              <w:rPr>
                <w:rFonts w:asciiTheme="majorEastAsia" w:eastAsiaTheme="majorEastAsia" w:hAnsiTheme="majorEastAsia"/>
                <w:color w:val="000000" w:themeColor="text1"/>
                <w:sz w:val="18"/>
                <w:szCs w:val="18"/>
              </w:rPr>
              <w:t>妊娠初期の感染症（風疹など）は胎児に重大な影響を及ぼすリスクがある</w:t>
            </w:r>
            <w:r w:rsidRPr="00F02EF4">
              <w:rPr>
                <w:rFonts w:asciiTheme="majorEastAsia" w:eastAsiaTheme="majorEastAsia" w:hAnsiTheme="majorEastAsia" w:hint="eastAsia"/>
                <w:color w:val="000000" w:themeColor="text1"/>
                <w:sz w:val="18"/>
                <w:szCs w:val="18"/>
              </w:rPr>
              <w:t>。</w:t>
            </w:r>
          </w:p>
          <w:p w14:paraId="44CDAAEB" w14:textId="77777777" w:rsidR="00482583" w:rsidRPr="00F02EF4" w:rsidRDefault="00482583" w:rsidP="00E222B3">
            <w:pPr>
              <w:adjustRightInd w:val="0"/>
              <w:snapToGrid w:val="0"/>
              <w:spacing w:line="40" w:lineRule="atLeast"/>
              <w:ind w:left="475"/>
              <w:rPr>
                <w:rFonts w:asciiTheme="majorEastAsia" w:eastAsiaTheme="majorEastAsia" w:hAnsiTheme="majorEastAsia"/>
                <w:color w:val="000000" w:themeColor="text1"/>
                <w:sz w:val="18"/>
                <w:szCs w:val="18"/>
              </w:rPr>
            </w:pPr>
          </w:p>
          <w:p w14:paraId="71F34CA5" w14:textId="77777777" w:rsidR="00F04A9A" w:rsidRPr="00F02EF4" w:rsidRDefault="00F04A9A" w:rsidP="00E222B3">
            <w:pPr>
              <w:adjustRightInd w:val="0"/>
              <w:snapToGrid w:val="0"/>
              <w:spacing w:line="40" w:lineRule="atLeast"/>
              <w:ind w:left="143"/>
              <w:rPr>
                <w:rFonts w:asciiTheme="majorEastAsia" w:eastAsiaTheme="majorEastAsia" w:hAnsiTheme="majorEastAsia"/>
                <w:color w:val="000000" w:themeColor="text1"/>
                <w:sz w:val="18"/>
                <w:szCs w:val="18"/>
              </w:rPr>
            </w:pPr>
            <w:r w:rsidRPr="00F02EF4">
              <w:rPr>
                <w:rFonts w:asciiTheme="majorEastAsia" w:eastAsiaTheme="majorEastAsia" w:hAnsiTheme="majorEastAsia" w:hint="eastAsia"/>
                <w:color w:val="000000" w:themeColor="text1"/>
                <w:sz w:val="18"/>
                <w:szCs w:val="18"/>
              </w:rPr>
              <w:t>2．身体的負担</w:t>
            </w:r>
          </w:p>
          <w:p w14:paraId="506D6AAB" w14:textId="77777777" w:rsidR="00122EE6" w:rsidRPr="00F02EF4" w:rsidRDefault="00F04A9A" w:rsidP="00E222B3">
            <w:pPr>
              <w:adjustRightInd w:val="0"/>
              <w:snapToGrid w:val="0"/>
              <w:spacing w:line="40" w:lineRule="atLeast"/>
              <w:ind w:left="475"/>
              <w:rPr>
                <w:rFonts w:asciiTheme="majorEastAsia" w:eastAsiaTheme="majorEastAsia" w:hAnsiTheme="majorEastAsia"/>
                <w:color w:val="000000" w:themeColor="text1"/>
                <w:sz w:val="18"/>
                <w:szCs w:val="18"/>
              </w:rPr>
            </w:pPr>
            <w:r w:rsidRPr="00F02EF4">
              <w:rPr>
                <w:rFonts w:asciiTheme="majorEastAsia" w:eastAsiaTheme="majorEastAsia" w:hAnsiTheme="majorEastAsia" w:hint="eastAsia"/>
                <w:color w:val="000000" w:themeColor="text1"/>
                <w:sz w:val="18"/>
                <w:szCs w:val="18"/>
              </w:rPr>
              <w:t>□</w:t>
            </w:r>
            <w:r w:rsidR="00122EE6" w:rsidRPr="00F02EF4">
              <w:rPr>
                <w:rFonts w:asciiTheme="majorEastAsia" w:eastAsiaTheme="majorEastAsia" w:hAnsiTheme="majorEastAsia" w:hint="eastAsia"/>
                <w:color w:val="000000" w:themeColor="text1"/>
                <w:sz w:val="18"/>
                <w:szCs w:val="18"/>
              </w:rPr>
              <w:t xml:space="preserve"> </w:t>
            </w:r>
            <w:r w:rsidRPr="00F02EF4">
              <w:rPr>
                <w:rFonts w:asciiTheme="majorEastAsia" w:eastAsiaTheme="majorEastAsia" w:hAnsiTheme="majorEastAsia" w:hint="eastAsia"/>
                <w:color w:val="000000" w:themeColor="text1"/>
                <w:sz w:val="18"/>
                <w:szCs w:val="18"/>
              </w:rPr>
              <w:t>長時間立位にあること、移動などにより、腰痛・むくみ・倦怠感を増すことがある（個</w:t>
            </w:r>
          </w:p>
          <w:p w14:paraId="1DD039D3" w14:textId="0D78053B" w:rsidR="00F04A9A" w:rsidRPr="00F02EF4" w:rsidRDefault="00F04A9A" w:rsidP="00122EE6">
            <w:pPr>
              <w:adjustRightInd w:val="0"/>
              <w:snapToGrid w:val="0"/>
              <w:spacing w:line="40" w:lineRule="atLeast"/>
              <w:ind w:left="475" w:firstLineChars="150" w:firstLine="316"/>
              <w:rPr>
                <w:rFonts w:asciiTheme="majorEastAsia" w:eastAsiaTheme="majorEastAsia" w:hAnsiTheme="majorEastAsia"/>
                <w:color w:val="000000" w:themeColor="text1"/>
                <w:sz w:val="18"/>
                <w:szCs w:val="18"/>
              </w:rPr>
            </w:pPr>
            <w:r w:rsidRPr="00F02EF4">
              <w:rPr>
                <w:rFonts w:asciiTheme="majorEastAsia" w:eastAsiaTheme="majorEastAsia" w:hAnsiTheme="majorEastAsia" w:hint="eastAsia"/>
                <w:color w:val="000000" w:themeColor="text1"/>
                <w:sz w:val="18"/>
                <w:szCs w:val="18"/>
              </w:rPr>
              <w:t>人差あり）。</w:t>
            </w:r>
          </w:p>
          <w:p w14:paraId="58470C12" w14:textId="146D388E" w:rsidR="00F04A9A" w:rsidRPr="00F02EF4" w:rsidRDefault="00F04A9A" w:rsidP="00E222B3">
            <w:pPr>
              <w:adjustRightInd w:val="0"/>
              <w:snapToGrid w:val="0"/>
              <w:spacing w:line="40" w:lineRule="atLeast"/>
              <w:ind w:left="477"/>
              <w:rPr>
                <w:rFonts w:asciiTheme="majorEastAsia" w:eastAsiaTheme="majorEastAsia" w:hAnsiTheme="majorEastAsia"/>
                <w:color w:val="000000" w:themeColor="text1"/>
                <w:sz w:val="18"/>
                <w:szCs w:val="18"/>
              </w:rPr>
            </w:pPr>
            <w:r w:rsidRPr="00F02EF4">
              <w:rPr>
                <w:rFonts w:asciiTheme="majorEastAsia" w:eastAsiaTheme="majorEastAsia" w:hAnsiTheme="majorEastAsia" w:hint="eastAsia"/>
                <w:color w:val="000000" w:themeColor="text1"/>
                <w:sz w:val="18"/>
                <w:szCs w:val="18"/>
              </w:rPr>
              <w:t>□</w:t>
            </w:r>
            <w:r w:rsidR="00122EE6" w:rsidRPr="00F02EF4">
              <w:rPr>
                <w:rFonts w:asciiTheme="majorEastAsia" w:eastAsiaTheme="majorEastAsia" w:hAnsiTheme="majorEastAsia" w:hint="eastAsia"/>
                <w:color w:val="000000" w:themeColor="text1"/>
                <w:sz w:val="18"/>
                <w:szCs w:val="18"/>
              </w:rPr>
              <w:t xml:space="preserve"> </w:t>
            </w:r>
            <w:r w:rsidRPr="00F02EF4">
              <w:rPr>
                <w:rFonts w:asciiTheme="majorEastAsia" w:eastAsiaTheme="majorEastAsia" w:hAnsiTheme="majorEastAsia" w:hint="eastAsia"/>
                <w:color w:val="000000" w:themeColor="text1"/>
                <w:sz w:val="18"/>
                <w:szCs w:val="18"/>
              </w:rPr>
              <w:t>身体的負担の増加により、早産等のリスクを高める場合がある（個人差</w:t>
            </w:r>
            <w:r w:rsidR="00122EE6" w:rsidRPr="00F02EF4">
              <w:rPr>
                <w:rFonts w:asciiTheme="majorEastAsia" w:eastAsiaTheme="majorEastAsia" w:hAnsiTheme="majorEastAsia" w:hint="eastAsia"/>
                <w:color w:val="000000" w:themeColor="text1"/>
                <w:sz w:val="18"/>
                <w:szCs w:val="18"/>
              </w:rPr>
              <w:t>あり</w:t>
            </w:r>
            <w:r w:rsidRPr="00F02EF4">
              <w:rPr>
                <w:rFonts w:asciiTheme="majorEastAsia" w:eastAsiaTheme="majorEastAsia" w:hAnsiTheme="majorEastAsia" w:hint="eastAsia"/>
                <w:color w:val="000000" w:themeColor="text1"/>
                <w:sz w:val="18"/>
                <w:szCs w:val="18"/>
              </w:rPr>
              <w:t>）。</w:t>
            </w:r>
          </w:p>
          <w:p w14:paraId="4D980C9C" w14:textId="77777777" w:rsidR="00482583" w:rsidRPr="00F02EF4" w:rsidRDefault="00482583" w:rsidP="00E222B3">
            <w:pPr>
              <w:adjustRightInd w:val="0"/>
              <w:snapToGrid w:val="0"/>
              <w:spacing w:line="40" w:lineRule="atLeast"/>
              <w:ind w:left="477"/>
              <w:rPr>
                <w:rFonts w:asciiTheme="majorEastAsia" w:eastAsiaTheme="majorEastAsia" w:hAnsiTheme="majorEastAsia"/>
                <w:color w:val="000000" w:themeColor="text1"/>
                <w:sz w:val="18"/>
                <w:szCs w:val="18"/>
              </w:rPr>
            </w:pPr>
          </w:p>
          <w:p w14:paraId="38A70620" w14:textId="77777777" w:rsidR="00F04A9A" w:rsidRPr="00F02EF4" w:rsidRDefault="00F04A9A" w:rsidP="00E222B3">
            <w:pPr>
              <w:adjustRightInd w:val="0"/>
              <w:snapToGrid w:val="0"/>
              <w:spacing w:line="40" w:lineRule="atLeast"/>
              <w:ind w:left="143"/>
              <w:rPr>
                <w:rFonts w:asciiTheme="majorEastAsia" w:eastAsiaTheme="majorEastAsia" w:hAnsiTheme="majorEastAsia"/>
                <w:color w:val="000000" w:themeColor="text1"/>
                <w:sz w:val="18"/>
                <w:szCs w:val="18"/>
              </w:rPr>
            </w:pPr>
            <w:r w:rsidRPr="00F02EF4">
              <w:rPr>
                <w:rFonts w:asciiTheme="majorEastAsia" w:eastAsiaTheme="majorEastAsia" w:hAnsiTheme="majorEastAsia" w:hint="eastAsia"/>
                <w:color w:val="000000" w:themeColor="text1"/>
                <w:sz w:val="18"/>
                <w:szCs w:val="18"/>
              </w:rPr>
              <w:t>3．精神的負担</w:t>
            </w:r>
          </w:p>
          <w:p w14:paraId="7AA2CF91" w14:textId="6E5E23F1" w:rsidR="00F04A9A" w:rsidRPr="00F02EF4" w:rsidRDefault="00F04A9A" w:rsidP="00E222B3">
            <w:pPr>
              <w:adjustRightInd w:val="0"/>
              <w:snapToGrid w:val="0"/>
              <w:spacing w:line="40" w:lineRule="atLeast"/>
              <w:ind w:left="475"/>
              <w:rPr>
                <w:rFonts w:asciiTheme="majorEastAsia" w:eastAsiaTheme="majorEastAsia" w:hAnsiTheme="majorEastAsia"/>
                <w:color w:val="000000" w:themeColor="text1"/>
                <w:sz w:val="18"/>
                <w:szCs w:val="18"/>
              </w:rPr>
            </w:pPr>
            <w:r w:rsidRPr="00F02EF4">
              <w:rPr>
                <w:rFonts w:asciiTheme="majorEastAsia" w:eastAsiaTheme="majorEastAsia" w:hAnsiTheme="majorEastAsia" w:hint="eastAsia"/>
                <w:color w:val="000000" w:themeColor="text1"/>
                <w:sz w:val="18"/>
                <w:szCs w:val="18"/>
              </w:rPr>
              <w:t>□</w:t>
            </w:r>
            <w:r w:rsidR="00122EE6" w:rsidRPr="00F02EF4">
              <w:rPr>
                <w:rFonts w:asciiTheme="majorEastAsia" w:eastAsiaTheme="majorEastAsia" w:hAnsiTheme="majorEastAsia" w:hint="eastAsia"/>
                <w:color w:val="000000" w:themeColor="text1"/>
                <w:sz w:val="18"/>
                <w:szCs w:val="18"/>
              </w:rPr>
              <w:t xml:space="preserve"> </w:t>
            </w:r>
            <w:r w:rsidRPr="00F02EF4">
              <w:rPr>
                <w:rFonts w:asciiTheme="majorEastAsia" w:eastAsiaTheme="majorEastAsia" w:hAnsiTheme="majorEastAsia" w:hint="eastAsia"/>
                <w:color w:val="000000" w:themeColor="text1"/>
                <w:sz w:val="18"/>
                <w:szCs w:val="18"/>
              </w:rPr>
              <w:t>妊娠に</w:t>
            </w:r>
            <w:r w:rsidR="00F118AC" w:rsidRPr="00692C86">
              <w:rPr>
                <w:rFonts w:asciiTheme="majorEastAsia" w:eastAsiaTheme="majorEastAsia" w:hAnsiTheme="majorEastAsia" w:hint="eastAsia"/>
                <w:color w:val="000000" w:themeColor="text1"/>
                <w:sz w:val="18"/>
                <w:szCs w:val="18"/>
              </w:rPr>
              <w:t>関わらず</w:t>
            </w:r>
            <w:r w:rsidRPr="00F02EF4">
              <w:rPr>
                <w:rFonts w:asciiTheme="majorEastAsia" w:eastAsiaTheme="majorEastAsia" w:hAnsiTheme="majorEastAsia" w:hint="eastAsia"/>
                <w:color w:val="000000" w:themeColor="text1"/>
                <w:sz w:val="18"/>
                <w:szCs w:val="18"/>
              </w:rPr>
              <w:t>、実習における責任感等からストレスや緊張が強まることが多い。</w:t>
            </w:r>
          </w:p>
          <w:p w14:paraId="76AB3402" w14:textId="77777777" w:rsidR="00122EE6" w:rsidRPr="00F02EF4" w:rsidRDefault="00F04A9A" w:rsidP="00E222B3">
            <w:pPr>
              <w:adjustRightInd w:val="0"/>
              <w:snapToGrid w:val="0"/>
              <w:spacing w:line="40" w:lineRule="atLeast"/>
              <w:ind w:left="477"/>
              <w:rPr>
                <w:rFonts w:asciiTheme="majorEastAsia" w:eastAsiaTheme="majorEastAsia" w:hAnsiTheme="majorEastAsia"/>
                <w:color w:val="000000" w:themeColor="text1"/>
                <w:sz w:val="18"/>
                <w:szCs w:val="18"/>
              </w:rPr>
            </w:pPr>
            <w:r w:rsidRPr="00F02EF4">
              <w:rPr>
                <w:rFonts w:asciiTheme="majorEastAsia" w:eastAsiaTheme="majorEastAsia" w:hAnsiTheme="majorEastAsia" w:hint="eastAsia"/>
                <w:color w:val="000000" w:themeColor="text1"/>
                <w:sz w:val="18"/>
                <w:szCs w:val="18"/>
              </w:rPr>
              <w:t>□</w:t>
            </w:r>
            <w:r w:rsidR="00122EE6" w:rsidRPr="00F02EF4">
              <w:rPr>
                <w:rFonts w:asciiTheme="majorEastAsia" w:eastAsiaTheme="majorEastAsia" w:hAnsiTheme="majorEastAsia" w:hint="eastAsia"/>
                <w:color w:val="000000" w:themeColor="text1"/>
                <w:sz w:val="18"/>
                <w:szCs w:val="18"/>
              </w:rPr>
              <w:t xml:space="preserve"> </w:t>
            </w:r>
            <w:r w:rsidRPr="00F02EF4">
              <w:rPr>
                <w:rFonts w:asciiTheme="majorEastAsia" w:eastAsiaTheme="majorEastAsia" w:hAnsiTheme="majorEastAsia" w:hint="eastAsia"/>
                <w:color w:val="000000" w:themeColor="text1"/>
                <w:sz w:val="18"/>
                <w:szCs w:val="18"/>
              </w:rPr>
              <w:t>さらに、妊娠中のホルモン変動により、情緒が不安定になりやすく、精神的負荷を大</w:t>
            </w:r>
          </w:p>
          <w:p w14:paraId="5301D4A0" w14:textId="3D1F5922" w:rsidR="00F04A9A" w:rsidRPr="00F02EF4" w:rsidRDefault="00F04A9A" w:rsidP="00122EE6">
            <w:pPr>
              <w:adjustRightInd w:val="0"/>
              <w:snapToGrid w:val="0"/>
              <w:spacing w:line="40" w:lineRule="atLeast"/>
              <w:ind w:left="477" w:firstLineChars="150" w:firstLine="316"/>
              <w:rPr>
                <w:rFonts w:asciiTheme="majorEastAsia" w:eastAsiaTheme="majorEastAsia" w:hAnsiTheme="majorEastAsia"/>
                <w:color w:val="000000" w:themeColor="text1"/>
                <w:sz w:val="18"/>
                <w:szCs w:val="18"/>
              </w:rPr>
            </w:pPr>
            <w:r w:rsidRPr="00F02EF4">
              <w:rPr>
                <w:rFonts w:asciiTheme="majorEastAsia" w:eastAsiaTheme="majorEastAsia" w:hAnsiTheme="majorEastAsia" w:hint="eastAsia"/>
                <w:color w:val="000000" w:themeColor="text1"/>
                <w:sz w:val="18"/>
                <w:szCs w:val="18"/>
              </w:rPr>
              <w:t>きく感じることがある（個人差あり）。</w:t>
            </w:r>
          </w:p>
          <w:p w14:paraId="7C16EF3F" w14:textId="77777777" w:rsidR="00482583" w:rsidRPr="00F02EF4" w:rsidRDefault="00482583" w:rsidP="00E222B3">
            <w:pPr>
              <w:adjustRightInd w:val="0"/>
              <w:snapToGrid w:val="0"/>
              <w:spacing w:line="40" w:lineRule="atLeast"/>
              <w:ind w:left="477"/>
              <w:rPr>
                <w:rFonts w:asciiTheme="majorEastAsia" w:eastAsiaTheme="majorEastAsia" w:hAnsiTheme="majorEastAsia"/>
                <w:color w:val="000000" w:themeColor="text1"/>
                <w:sz w:val="18"/>
                <w:szCs w:val="18"/>
              </w:rPr>
            </w:pPr>
          </w:p>
          <w:p w14:paraId="0846EE26" w14:textId="77777777" w:rsidR="00F04A9A" w:rsidRPr="00F02EF4" w:rsidRDefault="00F04A9A" w:rsidP="00E222B3">
            <w:pPr>
              <w:adjustRightInd w:val="0"/>
              <w:snapToGrid w:val="0"/>
              <w:spacing w:line="40" w:lineRule="atLeast"/>
              <w:ind w:left="143"/>
              <w:rPr>
                <w:rFonts w:asciiTheme="majorEastAsia" w:eastAsiaTheme="majorEastAsia" w:hAnsiTheme="majorEastAsia"/>
                <w:color w:val="000000" w:themeColor="text1"/>
                <w:sz w:val="18"/>
                <w:szCs w:val="18"/>
              </w:rPr>
            </w:pPr>
            <w:r w:rsidRPr="00F02EF4">
              <w:rPr>
                <w:rFonts w:asciiTheme="majorEastAsia" w:eastAsiaTheme="majorEastAsia" w:hAnsiTheme="majorEastAsia" w:hint="eastAsia"/>
                <w:color w:val="000000" w:themeColor="text1"/>
                <w:sz w:val="18"/>
                <w:szCs w:val="18"/>
              </w:rPr>
              <w:t>4．事故・転倒等のリスク</w:t>
            </w:r>
          </w:p>
          <w:p w14:paraId="5882850D" w14:textId="37C94B3C" w:rsidR="00122EE6" w:rsidRPr="00F02EF4" w:rsidRDefault="00F04A9A" w:rsidP="00122EE6">
            <w:pPr>
              <w:adjustRightInd w:val="0"/>
              <w:snapToGrid w:val="0"/>
              <w:spacing w:line="40" w:lineRule="atLeast"/>
              <w:ind w:left="477"/>
              <w:rPr>
                <w:rFonts w:asciiTheme="majorEastAsia" w:eastAsiaTheme="majorEastAsia" w:hAnsiTheme="majorEastAsia"/>
                <w:color w:val="000000" w:themeColor="text1"/>
                <w:sz w:val="18"/>
                <w:szCs w:val="18"/>
              </w:rPr>
            </w:pPr>
            <w:r w:rsidRPr="00F02EF4">
              <w:rPr>
                <w:rFonts w:asciiTheme="majorEastAsia" w:eastAsiaTheme="majorEastAsia" w:hAnsiTheme="majorEastAsia" w:hint="eastAsia"/>
                <w:color w:val="000000" w:themeColor="text1"/>
                <w:sz w:val="18"/>
                <w:szCs w:val="18"/>
              </w:rPr>
              <w:t>□</w:t>
            </w:r>
            <w:r w:rsidR="00122EE6" w:rsidRPr="00F02EF4">
              <w:rPr>
                <w:rFonts w:asciiTheme="majorEastAsia" w:eastAsiaTheme="majorEastAsia" w:hAnsiTheme="majorEastAsia" w:hint="eastAsia"/>
                <w:color w:val="000000" w:themeColor="text1"/>
                <w:sz w:val="18"/>
                <w:szCs w:val="18"/>
              </w:rPr>
              <w:t xml:space="preserve"> 実習施設内での移動中に人や物との衝突等により転倒リスクが高まる。</w:t>
            </w:r>
          </w:p>
          <w:p w14:paraId="5BE7A728" w14:textId="77777777" w:rsidR="00F02EF4" w:rsidRDefault="00F04A9A" w:rsidP="00E222B3">
            <w:pPr>
              <w:adjustRightInd w:val="0"/>
              <w:snapToGrid w:val="0"/>
              <w:spacing w:line="40" w:lineRule="atLeast"/>
              <w:ind w:left="477"/>
              <w:rPr>
                <w:rFonts w:asciiTheme="majorEastAsia" w:eastAsiaTheme="majorEastAsia" w:hAnsiTheme="majorEastAsia"/>
                <w:color w:val="000000" w:themeColor="text1"/>
                <w:sz w:val="18"/>
                <w:szCs w:val="18"/>
              </w:rPr>
            </w:pPr>
            <w:r w:rsidRPr="00F02EF4">
              <w:rPr>
                <w:rFonts w:asciiTheme="majorEastAsia" w:eastAsiaTheme="majorEastAsia" w:hAnsiTheme="majorEastAsia" w:hint="eastAsia"/>
                <w:color w:val="000000" w:themeColor="text1"/>
                <w:sz w:val="18"/>
                <w:szCs w:val="18"/>
              </w:rPr>
              <w:t>□</w:t>
            </w:r>
            <w:r w:rsidR="00122EE6" w:rsidRPr="00F02EF4">
              <w:rPr>
                <w:rFonts w:asciiTheme="majorEastAsia" w:eastAsiaTheme="majorEastAsia" w:hAnsiTheme="majorEastAsia" w:hint="eastAsia"/>
                <w:color w:val="000000" w:themeColor="text1"/>
                <w:sz w:val="18"/>
                <w:szCs w:val="18"/>
              </w:rPr>
              <w:t xml:space="preserve"> </w:t>
            </w:r>
            <w:r w:rsidRPr="00F02EF4">
              <w:rPr>
                <w:rFonts w:asciiTheme="majorEastAsia" w:eastAsiaTheme="majorEastAsia" w:hAnsiTheme="majorEastAsia" w:hint="eastAsia"/>
                <w:color w:val="000000" w:themeColor="text1"/>
                <w:sz w:val="18"/>
                <w:szCs w:val="18"/>
              </w:rPr>
              <w:t>ベッドメーキング、車いす移動、入浴介助等、腹部への衝撃を伴う動作を含む実技訓練</w:t>
            </w:r>
          </w:p>
          <w:p w14:paraId="72EDE97C" w14:textId="0A2A9767" w:rsidR="00482583" w:rsidRDefault="00F02EF4" w:rsidP="00F02EF4">
            <w:pPr>
              <w:adjustRightInd w:val="0"/>
              <w:snapToGrid w:val="0"/>
              <w:spacing w:line="40" w:lineRule="atLeast"/>
              <w:ind w:left="477"/>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00F04A9A" w:rsidRPr="00F02EF4">
              <w:rPr>
                <w:rFonts w:asciiTheme="majorEastAsia" w:eastAsiaTheme="majorEastAsia" w:hAnsiTheme="majorEastAsia" w:hint="eastAsia"/>
                <w:color w:val="000000" w:themeColor="text1"/>
                <w:sz w:val="18"/>
                <w:szCs w:val="18"/>
              </w:rPr>
              <w:t>がある。</w:t>
            </w:r>
          </w:p>
          <w:p w14:paraId="3A6A08D1" w14:textId="77777777" w:rsidR="00F02EF4" w:rsidRPr="00F02EF4" w:rsidRDefault="00F02EF4" w:rsidP="00F02EF4">
            <w:pPr>
              <w:adjustRightInd w:val="0"/>
              <w:snapToGrid w:val="0"/>
              <w:spacing w:line="40" w:lineRule="atLeast"/>
              <w:ind w:left="477"/>
              <w:rPr>
                <w:rFonts w:asciiTheme="majorEastAsia" w:eastAsiaTheme="majorEastAsia" w:hAnsiTheme="majorEastAsia"/>
                <w:color w:val="000000" w:themeColor="text1"/>
                <w:sz w:val="18"/>
                <w:szCs w:val="18"/>
              </w:rPr>
            </w:pPr>
          </w:p>
          <w:p w14:paraId="3D1A2772" w14:textId="77777777" w:rsidR="00F04A9A" w:rsidRPr="00F02EF4" w:rsidRDefault="00F04A9A" w:rsidP="00E222B3">
            <w:pPr>
              <w:adjustRightInd w:val="0"/>
              <w:snapToGrid w:val="0"/>
              <w:spacing w:line="40" w:lineRule="atLeast"/>
              <w:ind w:left="143"/>
              <w:rPr>
                <w:rFonts w:asciiTheme="majorEastAsia" w:eastAsiaTheme="majorEastAsia" w:hAnsiTheme="majorEastAsia"/>
                <w:color w:val="000000" w:themeColor="text1"/>
                <w:sz w:val="18"/>
                <w:szCs w:val="18"/>
              </w:rPr>
            </w:pPr>
            <w:r w:rsidRPr="00F02EF4">
              <w:rPr>
                <w:rFonts w:asciiTheme="majorEastAsia" w:eastAsiaTheme="majorEastAsia" w:hAnsiTheme="majorEastAsia" w:hint="eastAsia"/>
                <w:color w:val="000000" w:themeColor="text1"/>
                <w:sz w:val="18"/>
                <w:szCs w:val="18"/>
              </w:rPr>
              <w:t>5．薬品や放射線への曝露</w:t>
            </w:r>
          </w:p>
          <w:p w14:paraId="2F680593" w14:textId="4829FA66" w:rsidR="00F04A9A" w:rsidRPr="00F02EF4" w:rsidRDefault="00F04A9A" w:rsidP="00E222B3">
            <w:pPr>
              <w:adjustRightInd w:val="0"/>
              <w:snapToGrid w:val="0"/>
              <w:spacing w:line="40" w:lineRule="atLeast"/>
              <w:ind w:left="475"/>
              <w:rPr>
                <w:rFonts w:asciiTheme="majorEastAsia" w:eastAsiaTheme="majorEastAsia" w:hAnsiTheme="majorEastAsia"/>
                <w:color w:val="000000" w:themeColor="text1"/>
                <w:sz w:val="18"/>
                <w:szCs w:val="18"/>
              </w:rPr>
            </w:pPr>
            <w:r w:rsidRPr="00F02EF4">
              <w:rPr>
                <w:rFonts w:asciiTheme="majorEastAsia" w:eastAsiaTheme="majorEastAsia" w:hAnsiTheme="majorEastAsia" w:hint="eastAsia"/>
                <w:color w:val="000000" w:themeColor="text1"/>
                <w:sz w:val="18"/>
                <w:szCs w:val="18"/>
              </w:rPr>
              <w:t>□</w:t>
            </w:r>
            <w:r w:rsidR="00122EE6" w:rsidRPr="00F02EF4">
              <w:rPr>
                <w:rFonts w:asciiTheme="majorEastAsia" w:eastAsiaTheme="majorEastAsia" w:hAnsiTheme="majorEastAsia" w:hint="eastAsia"/>
                <w:color w:val="000000" w:themeColor="text1"/>
                <w:sz w:val="18"/>
                <w:szCs w:val="18"/>
              </w:rPr>
              <w:t xml:space="preserve"> </w:t>
            </w:r>
            <w:r w:rsidRPr="00F02EF4">
              <w:rPr>
                <w:rFonts w:asciiTheme="majorEastAsia" w:eastAsiaTheme="majorEastAsia" w:hAnsiTheme="majorEastAsia" w:hint="eastAsia"/>
                <w:color w:val="000000" w:themeColor="text1"/>
                <w:sz w:val="18"/>
                <w:szCs w:val="18"/>
              </w:rPr>
              <w:t>消毒薬や放射線に暴露される場面やエリアがある。</w:t>
            </w:r>
          </w:p>
          <w:p w14:paraId="637DB1A2" w14:textId="77777777" w:rsidR="00482583" w:rsidRPr="00F02EF4" w:rsidRDefault="00482583" w:rsidP="00E222B3">
            <w:pPr>
              <w:adjustRightInd w:val="0"/>
              <w:snapToGrid w:val="0"/>
              <w:spacing w:line="40" w:lineRule="atLeast"/>
              <w:rPr>
                <w:rFonts w:asciiTheme="majorEastAsia" w:eastAsiaTheme="majorEastAsia" w:hAnsiTheme="majorEastAsia"/>
                <w:color w:val="000000" w:themeColor="text1"/>
                <w:sz w:val="18"/>
                <w:szCs w:val="18"/>
              </w:rPr>
            </w:pPr>
          </w:p>
          <w:p w14:paraId="6187FD16" w14:textId="753663ED" w:rsidR="00F04A9A" w:rsidRPr="00F02EF4" w:rsidRDefault="003064BC" w:rsidP="00E222B3">
            <w:pPr>
              <w:adjustRightInd w:val="0"/>
              <w:snapToGrid w:val="0"/>
              <w:spacing w:line="40" w:lineRule="atLeast"/>
              <w:ind w:firstLineChars="50" w:firstLine="105"/>
              <w:rPr>
                <w:rFonts w:asciiTheme="majorEastAsia" w:eastAsiaTheme="majorEastAsia" w:hAnsiTheme="majorEastAsia"/>
                <w:color w:val="000000" w:themeColor="text1"/>
                <w:sz w:val="18"/>
                <w:szCs w:val="18"/>
              </w:rPr>
            </w:pPr>
            <w:r w:rsidRPr="00F02EF4">
              <w:rPr>
                <w:rFonts w:asciiTheme="majorEastAsia" w:eastAsiaTheme="majorEastAsia" w:hAnsiTheme="majorEastAsia" w:hint="eastAsia"/>
                <w:color w:val="000000" w:themeColor="text1"/>
                <w:sz w:val="18"/>
                <w:szCs w:val="18"/>
              </w:rPr>
              <w:t xml:space="preserve">〇 </w:t>
            </w:r>
            <w:r w:rsidR="00F04A9A" w:rsidRPr="00F02EF4">
              <w:rPr>
                <w:rFonts w:asciiTheme="majorEastAsia" w:eastAsiaTheme="majorEastAsia" w:hAnsiTheme="majorEastAsia" w:hint="eastAsia"/>
                <w:color w:val="000000" w:themeColor="text1"/>
                <w:sz w:val="18"/>
                <w:szCs w:val="18"/>
              </w:rPr>
              <w:t>学校として対応できる措置（配慮）</w:t>
            </w:r>
          </w:p>
          <w:p w14:paraId="08856D16" w14:textId="77777777" w:rsidR="00122EE6" w:rsidRPr="00F02EF4" w:rsidRDefault="00F04A9A" w:rsidP="00E222B3">
            <w:pPr>
              <w:adjustRightInd w:val="0"/>
              <w:snapToGrid w:val="0"/>
              <w:spacing w:line="40" w:lineRule="atLeast"/>
              <w:ind w:leftChars="77" w:left="186" w:firstLineChars="100" w:firstLine="211"/>
              <w:rPr>
                <w:rFonts w:asciiTheme="majorEastAsia" w:eastAsiaTheme="majorEastAsia" w:hAnsiTheme="majorEastAsia"/>
                <w:color w:val="000000" w:themeColor="text1"/>
                <w:sz w:val="18"/>
                <w:szCs w:val="18"/>
              </w:rPr>
            </w:pPr>
            <w:r w:rsidRPr="00F02EF4">
              <w:rPr>
                <w:rFonts w:asciiTheme="majorEastAsia" w:eastAsiaTheme="majorEastAsia" w:hAnsiTheme="majorEastAsia" w:hint="eastAsia"/>
                <w:color w:val="000000" w:themeColor="text1"/>
                <w:sz w:val="18"/>
                <w:szCs w:val="18"/>
              </w:rPr>
              <w:t>以下は、実習中に学校が対応可能な措置（配慮）の一例です</w:t>
            </w:r>
            <w:r w:rsidR="00482583" w:rsidRPr="00F02EF4">
              <w:rPr>
                <w:rFonts w:asciiTheme="majorEastAsia" w:eastAsiaTheme="majorEastAsia" w:hAnsiTheme="majorEastAsia" w:hint="eastAsia"/>
                <w:color w:val="000000" w:themeColor="text1"/>
                <w:sz w:val="18"/>
                <w:szCs w:val="18"/>
              </w:rPr>
              <w:t>。妊娠は病気ではありません。</w:t>
            </w:r>
          </w:p>
          <w:p w14:paraId="52CDBEBE" w14:textId="77777777" w:rsidR="00122EE6" w:rsidRPr="00F02EF4" w:rsidRDefault="00482583" w:rsidP="00122EE6">
            <w:pPr>
              <w:adjustRightInd w:val="0"/>
              <w:snapToGrid w:val="0"/>
              <w:spacing w:line="40" w:lineRule="atLeast"/>
              <w:ind w:leftChars="77" w:left="186"/>
              <w:rPr>
                <w:rFonts w:asciiTheme="majorEastAsia" w:eastAsiaTheme="majorEastAsia" w:hAnsiTheme="majorEastAsia"/>
                <w:color w:val="000000" w:themeColor="text1"/>
                <w:sz w:val="18"/>
                <w:szCs w:val="18"/>
              </w:rPr>
            </w:pPr>
            <w:r w:rsidRPr="00F02EF4">
              <w:rPr>
                <w:rFonts w:asciiTheme="majorEastAsia" w:eastAsiaTheme="majorEastAsia" w:hAnsiTheme="majorEastAsia" w:hint="eastAsia"/>
                <w:color w:val="000000" w:themeColor="text1"/>
                <w:sz w:val="18"/>
                <w:szCs w:val="18"/>
              </w:rPr>
              <w:t>また、個人により、日によりコンディションも様々です。そのため、</w:t>
            </w:r>
            <w:r w:rsidR="00F04A9A" w:rsidRPr="00F02EF4">
              <w:rPr>
                <w:rFonts w:asciiTheme="majorEastAsia" w:eastAsiaTheme="majorEastAsia" w:hAnsiTheme="majorEastAsia" w:hint="eastAsia"/>
                <w:color w:val="000000" w:themeColor="text1"/>
                <w:sz w:val="18"/>
                <w:szCs w:val="18"/>
              </w:rPr>
              <w:t>学校が一律にこれらを</w:t>
            </w:r>
          </w:p>
          <w:p w14:paraId="2ADE381F" w14:textId="77777777" w:rsidR="00CC62D7" w:rsidRPr="00F02EF4" w:rsidRDefault="00F04A9A" w:rsidP="00122EE6">
            <w:pPr>
              <w:adjustRightInd w:val="0"/>
              <w:snapToGrid w:val="0"/>
              <w:spacing w:line="40" w:lineRule="atLeast"/>
              <w:ind w:leftChars="77" w:left="186"/>
              <w:rPr>
                <w:rFonts w:asciiTheme="majorEastAsia" w:eastAsiaTheme="majorEastAsia" w:hAnsiTheme="majorEastAsia"/>
                <w:color w:val="000000" w:themeColor="text1"/>
                <w:sz w:val="18"/>
                <w:szCs w:val="18"/>
              </w:rPr>
            </w:pPr>
            <w:r w:rsidRPr="00F02EF4">
              <w:rPr>
                <w:rFonts w:asciiTheme="majorEastAsia" w:eastAsiaTheme="majorEastAsia" w:hAnsiTheme="majorEastAsia" w:hint="eastAsia"/>
                <w:color w:val="000000" w:themeColor="text1"/>
                <w:sz w:val="18"/>
                <w:szCs w:val="18"/>
              </w:rPr>
              <w:t>提供することは</w:t>
            </w:r>
            <w:r w:rsidR="00C82BDC" w:rsidRPr="00F02EF4">
              <w:rPr>
                <w:rFonts w:asciiTheme="majorEastAsia" w:eastAsiaTheme="majorEastAsia" w:hAnsiTheme="majorEastAsia" w:hint="eastAsia"/>
                <w:color w:val="000000" w:themeColor="text1"/>
                <w:sz w:val="18"/>
                <w:szCs w:val="18"/>
              </w:rPr>
              <w:t>できません</w:t>
            </w:r>
            <w:r w:rsidRPr="00F02EF4">
              <w:rPr>
                <w:rFonts w:asciiTheme="majorEastAsia" w:eastAsiaTheme="majorEastAsia" w:hAnsiTheme="majorEastAsia" w:hint="eastAsia"/>
                <w:color w:val="000000" w:themeColor="text1"/>
                <w:sz w:val="18"/>
                <w:szCs w:val="18"/>
              </w:rPr>
              <w:t>。希望者は、</w:t>
            </w:r>
            <w:r w:rsidR="00482583" w:rsidRPr="00F02EF4">
              <w:rPr>
                <w:rFonts w:asciiTheme="majorEastAsia" w:eastAsiaTheme="majorEastAsia" w:hAnsiTheme="majorEastAsia" w:hint="eastAsia"/>
                <w:color w:val="000000" w:themeColor="text1"/>
                <w:sz w:val="18"/>
                <w:szCs w:val="18"/>
              </w:rPr>
              <w:t>学校所定の</w:t>
            </w:r>
            <w:r w:rsidRPr="00F02EF4">
              <w:rPr>
                <w:rFonts w:asciiTheme="majorEastAsia" w:eastAsiaTheme="majorEastAsia" w:hAnsiTheme="majorEastAsia" w:hint="eastAsia"/>
                <w:color w:val="000000" w:themeColor="text1"/>
                <w:sz w:val="18"/>
                <w:szCs w:val="18"/>
              </w:rPr>
              <w:t>「</w:t>
            </w:r>
            <w:r w:rsidRPr="00F02EF4">
              <w:rPr>
                <w:rFonts w:asciiTheme="majorEastAsia" w:eastAsiaTheme="majorEastAsia" w:hAnsiTheme="majorEastAsia"/>
                <w:color w:val="000000" w:themeColor="text1"/>
                <w:sz w:val="18"/>
                <w:szCs w:val="18"/>
              </w:rPr>
              <w:t>合理的配慮申請書</w:t>
            </w:r>
            <w:r w:rsidR="00482583" w:rsidRPr="00F02EF4">
              <w:rPr>
                <w:rFonts w:asciiTheme="majorEastAsia" w:eastAsiaTheme="majorEastAsia" w:hAnsiTheme="majorEastAsia" w:hint="eastAsia"/>
                <w:color w:val="000000" w:themeColor="text1"/>
                <w:sz w:val="18"/>
                <w:szCs w:val="18"/>
              </w:rPr>
              <w:t>（</w:t>
            </w:r>
            <w:r w:rsidR="00122EE6" w:rsidRPr="00F02EF4">
              <w:rPr>
                <w:rFonts w:asciiTheme="majorEastAsia" w:eastAsiaTheme="majorEastAsia" w:hAnsiTheme="majorEastAsia" w:hint="eastAsia"/>
                <w:color w:val="000000" w:themeColor="text1"/>
                <w:sz w:val="18"/>
                <w:szCs w:val="18"/>
              </w:rPr>
              <w:t>P.82－83</w:t>
            </w:r>
            <w:r w:rsidR="00482583" w:rsidRPr="00F02EF4">
              <w:rPr>
                <w:rFonts w:asciiTheme="majorEastAsia" w:eastAsiaTheme="majorEastAsia" w:hAnsiTheme="majorEastAsia" w:hint="eastAsia"/>
                <w:color w:val="000000" w:themeColor="text1"/>
                <w:sz w:val="18"/>
                <w:szCs w:val="18"/>
              </w:rPr>
              <w:t>）</w:t>
            </w:r>
            <w:r w:rsidRPr="00F02EF4">
              <w:rPr>
                <w:rFonts w:asciiTheme="majorEastAsia" w:eastAsiaTheme="majorEastAsia" w:hAnsiTheme="majorEastAsia" w:hint="eastAsia"/>
                <w:color w:val="000000" w:themeColor="text1"/>
                <w:sz w:val="18"/>
                <w:szCs w:val="18"/>
              </w:rPr>
              <w:t>」を提出</w:t>
            </w:r>
          </w:p>
          <w:p w14:paraId="1219B2ED" w14:textId="319E8EEF" w:rsidR="00F04A9A" w:rsidRPr="00F02EF4" w:rsidRDefault="00F04A9A" w:rsidP="00122EE6">
            <w:pPr>
              <w:adjustRightInd w:val="0"/>
              <w:snapToGrid w:val="0"/>
              <w:spacing w:line="40" w:lineRule="atLeast"/>
              <w:ind w:leftChars="77" w:left="186"/>
              <w:rPr>
                <w:rFonts w:asciiTheme="majorEastAsia" w:eastAsiaTheme="majorEastAsia" w:hAnsiTheme="majorEastAsia"/>
                <w:color w:val="000000" w:themeColor="text1"/>
                <w:sz w:val="18"/>
                <w:szCs w:val="18"/>
              </w:rPr>
            </w:pPr>
            <w:r w:rsidRPr="00F02EF4">
              <w:rPr>
                <w:rFonts w:asciiTheme="majorEastAsia" w:eastAsiaTheme="majorEastAsia" w:hAnsiTheme="majorEastAsia" w:hint="eastAsia"/>
                <w:color w:val="000000" w:themeColor="text1"/>
                <w:sz w:val="18"/>
                <w:szCs w:val="18"/>
              </w:rPr>
              <w:t>した上で、相談してください。</w:t>
            </w:r>
          </w:p>
          <w:p w14:paraId="098DACD2" w14:textId="77777777" w:rsidR="00CC62D7" w:rsidRPr="00F02EF4" w:rsidRDefault="00F04A9A" w:rsidP="00E222B3">
            <w:pPr>
              <w:pStyle w:val="a9"/>
              <w:numPr>
                <w:ilvl w:val="0"/>
                <w:numId w:val="29"/>
              </w:numPr>
              <w:adjustRightInd w:val="0"/>
              <w:snapToGrid w:val="0"/>
              <w:spacing w:line="40" w:lineRule="atLeast"/>
              <w:rPr>
                <w:rFonts w:asciiTheme="majorEastAsia" w:eastAsiaTheme="majorEastAsia" w:hAnsiTheme="majorEastAsia"/>
                <w:color w:val="000000" w:themeColor="text1"/>
                <w:sz w:val="18"/>
                <w:szCs w:val="18"/>
              </w:rPr>
            </w:pPr>
            <w:r w:rsidRPr="00F02EF4">
              <w:rPr>
                <w:rFonts w:asciiTheme="majorEastAsia" w:eastAsiaTheme="majorEastAsia" w:hAnsiTheme="majorEastAsia" w:hint="eastAsia"/>
                <w:color w:val="000000" w:themeColor="text1"/>
                <w:sz w:val="18"/>
                <w:szCs w:val="18"/>
              </w:rPr>
              <w:t>妊娠中は感染リスクの高い診療科・病棟（例：小児科・感染症病棟）へは立ち入らない</w:t>
            </w:r>
          </w:p>
          <w:p w14:paraId="7EF1DD00" w14:textId="2A1BDA2D" w:rsidR="00F04A9A" w:rsidRPr="00F02EF4" w:rsidRDefault="00F04A9A" w:rsidP="00CC62D7">
            <w:pPr>
              <w:pStyle w:val="a9"/>
              <w:adjustRightInd w:val="0"/>
              <w:snapToGrid w:val="0"/>
              <w:spacing w:line="40" w:lineRule="atLeast"/>
              <w:ind w:left="503"/>
              <w:rPr>
                <w:rFonts w:asciiTheme="majorEastAsia" w:eastAsiaTheme="majorEastAsia" w:hAnsiTheme="majorEastAsia"/>
                <w:color w:val="000000" w:themeColor="text1"/>
                <w:sz w:val="18"/>
                <w:szCs w:val="18"/>
              </w:rPr>
            </w:pPr>
            <w:r w:rsidRPr="00F02EF4">
              <w:rPr>
                <w:rFonts w:asciiTheme="majorEastAsia" w:eastAsiaTheme="majorEastAsia" w:hAnsiTheme="majorEastAsia" w:hint="eastAsia"/>
                <w:color w:val="000000" w:themeColor="text1"/>
                <w:sz w:val="18"/>
                <w:szCs w:val="18"/>
              </w:rPr>
              <w:t>形で実習を行う。</w:t>
            </w:r>
          </w:p>
          <w:p w14:paraId="1FB83DF7" w14:textId="77777777" w:rsidR="00F04A9A" w:rsidRPr="00F02EF4" w:rsidRDefault="00F04A9A" w:rsidP="00E222B3">
            <w:pPr>
              <w:pStyle w:val="a9"/>
              <w:numPr>
                <w:ilvl w:val="0"/>
                <w:numId w:val="29"/>
              </w:numPr>
              <w:adjustRightInd w:val="0"/>
              <w:snapToGrid w:val="0"/>
              <w:spacing w:line="40" w:lineRule="atLeast"/>
              <w:rPr>
                <w:rFonts w:asciiTheme="majorEastAsia" w:eastAsiaTheme="majorEastAsia" w:hAnsiTheme="majorEastAsia"/>
                <w:color w:val="000000" w:themeColor="text1"/>
                <w:sz w:val="18"/>
                <w:szCs w:val="18"/>
              </w:rPr>
            </w:pPr>
            <w:r w:rsidRPr="00F02EF4">
              <w:rPr>
                <w:rFonts w:asciiTheme="majorEastAsia" w:eastAsiaTheme="majorEastAsia" w:hAnsiTheme="majorEastAsia" w:hint="eastAsia"/>
                <w:color w:val="000000" w:themeColor="text1"/>
                <w:sz w:val="18"/>
                <w:szCs w:val="18"/>
              </w:rPr>
              <w:t>長時間の立位、階段移動を避ける。</w:t>
            </w:r>
          </w:p>
          <w:p w14:paraId="7A2DF508" w14:textId="77777777" w:rsidR="00F04A9A" w:rsidRPr="00F02EF4" w:rsidRDefault="00F04A9A" w:rsidP="00E222B3">
            <w:pPr>
              <w:pStyle w:val="a9"/>
              <w:numPr>
                <w:ilvl w:val="0"/>
                <w:numId w:val="29"/>
              </w:numPr>
              <w:adjustRightInd w:val="0"/>
              <w:snapToGrid w:val="0"/>
              <w:spacing w:line="40" w:lineRule="atLeast"/>
              <w:rPr>
                <w:rFonts w:asciiTheme="majorEastAsia" w:eastAsiaTheme="majorEastAsia" w:hAnsiTheme="majorEastAsia"/>
                <w:color w:val="000000" w:themeColor="text1"/>
                <w:sz w:val="18"/>
                <w:szCs w:val="18"/>
              </w:rPr>
            </w:pPr>
            <w:r w:rsidRPr="00F02EF4">
              <w:rPr>
                <w:rFonts w:asciiTheme="majorEastAsia" w:eastAsiaTheme="majorEastAsia" w:hAnsiTheme="majorEastAsia" w:hint="eastAsia"/>
                <w:color w:val="000000" w:themeColor="text1"/>
                <w:sz w:val="18"/>
                <w:szCs w:val="18"/>
              </w:rPr>
              <w:t>休憩(水分摂取を含む)できる椅子・スペース等を提供する。</w:t>
            </w:r>
          </w:p>
          <w:p w14:paraId="501E3EF9" w14:textId="77777777" w:rsidR="00F04A9A" w:rsidRPr="00F02EF4" w:rsidRDefault="00F04A9A" w:rsidP="00E222B3">
            <w:pPr>
              <w:pStyle w:val="a9"/>
              <w:numPr>
                <w:ilvl w:val="0"/>
                <w:numId w:val="29"/>
              </w:numPr>
              <w:adjustRightInd w:val="0"/>
              <w:snapToGrid w:val="0"/>
              <w:spacing w:line="40" w:lineRule="atLeast"/>
              <w:rPr>
                <w:rFonts w:asciiTheme="majorEastAsia" w:eastAsiaTheme="majorEastAsia" w:hAnsiTheme="majorEastAsia"/>
                <w:color w:val="000000" w:themeColor="text1"/>
                <w:sz w:val="18"/>
                <w:szCs w:val="18"/>
              </w:rPr>
            </w:pPr>
            <w:r w:rsidRPr="00F02EF4">
              <w:rPr>
                <w:rFonts w:asciiTheme="majorEastAsia" w:eastAsiaTheme="majorEastAsia" w:hAnsiTheme="majorEastAsia" w:hint="eastAsia"/>
                <w:color w:val="000000" w:themeColor="text1"/>
                <w:sz w:val="18"/>
                <w:szCs w:val="18"/>
              </w:rPr>
              <w:t>自由な時間・回数、トイレを利用できるよう配慮する。</w:t>
            </w:r>
          </w:p>
          <w:p w14:paraId="3362B518" w14:textId="77777777" w:rsidR="00F04A9A" w:rsidRPr="00F02EF4" w:rsidRDefault="00F04A9A" w:rsidP="00E222B3">
            <w:pPr>
              <w:pStyle w:val="a9"/>
              <w:numPr>
                <w:ilvl w:val="0"/>
                <w:numId w:val="29"/>
              </w:numPr>
              <w:adjustRightInd w:val="0"/>
              <w:snapToGrid w:val="0"/>
              <w:spacing w:line="40" w:lineRule="atLeast"/>
              <w:rPr>
                <w:rFonts w:asciiTheme="majorEastAsia" w:eastAsiaTheme="majorEastAsia" w:hAnsiTheme="majorEastAsia"/>
                <w:color w:val="000000" w:themeColor="text1"/>
                <w:sz w:val="18"/>
                <w:szCs w:val="18"/>
              </w:rPr>
            </w:pPr>
            <w:r w:rsidRPr="00F02EF4">
              <w:rPr>
                <w:rFonts w:asciiTheme="majorEastAsia" w:eastAsiaTheme="majorEastAsia" w:hAnsiTheme="majorEastAsia" w:hint="eastAsia"/>
                <w:color w:val="000000" w:themeColor="text1"/>
                <w:sz w:val="18"/>
                <w:szCs w:val="18"/>
              </w:rPr>
              <w:t>患者の車いす移動等や母体に負荷のかかる実技訓練を観察やイメージ訓練に置き換える。</w:t>
            </w:r>
          </w:p>
          <w:p w14:paraId="20C78D8D" w14:textId="77777777" w:rsidR="00F04A9A" w:rsidRPr="00F02EF4" w:rsidRDefault="00F04A9A" w:rsidP="00E222B3">
            <w:pPr>
              <w:pStyle w:val="a9"/>
              <w:numPr>
                <w:ilvl w:val="0"/>
                <w:numId w:val="29"/>
              </w:numPr>
              <w:adjustRightInd w:val="0"/>
              <w:snapToGrid w:val="0"/>
              <w:spacing w:line="40" w:lineRule="atLeast"/>
              <w:rPr>
                <w:rFonts w:asciiTheme="majorEastAsia" w:eastAsiaTheme="majorEastAsia" w:hAnsiTheme="majorEastAsia"/>
                <w:color w:val="000000" w:themeColor="text1"/>
                <w:sz w:val="18"/>
                <w:szCs w:val="18"/>
              </w:rPr>
            </w:pPr>
            <w:r w:rsidRPr="00F02EF4">
              <w:rPr>
                <w:rFonts w:asciiTheme="majorEastAsia" w:eastAsiaTheme="majorEastAsia" w:hAnsiTheme="majorEastAsia"/>
                <w:color w:val="000000" w:themeColor="text1"/>
                <w:sz w:val="18"/>
                <w:szCs w:val="18"/>
              </w:rPr>
              <w:t>妊娠</w:t>
            </w:r>
            <w:r w:rsidRPr="00F02EF4">
              <w:rPr>
                <w:rFonts w:asciiTheme="majorEastAsia" w:eastAsiaTheme="majorEastAsia" w:hAnsiTheme="majorEastAsia" w:hint="eastAsia"/>
                <w:color w:val="000000" w:themeColor="text1"/>
                <w:sz w:val="18"/>
                <w:szCs w:val="18"/>
              </w:rPr>
              <w:t>期間中の状態変化</w:t>
            </w:r>
            <w:r w:rsidRPr="00F02EF4">
              <w:rPr>
                <w:rFonts w:asciiTheme="majorEastAsia" w:eastAsiaTheme="majorEastAsia" w:hAnsiTheme="majorEastAsia"/>
                <w:color w:val="000000" w:themeColor="text1"/>
                <w:sz w:val="18"/>
                <w:szCs w:val="18"/>
              </w:rPr>
              <w:t>に応じ</w:t>
            </w:r>
            <w:r w:rsidRPr="00F02EF4">
              <w:rPr>
                <w:rFonts w:asciiTheme="majorEastAsia" w:eastAsiaTheme="majorEastAsia" w:hAnsiTheme="majorEastAsia" w:hint="eastAsia"/>
                <w:color w:val="000000" w:themeColor="text1"/>
                <w:sz w:val="18"/>
                <w:szCs w:val="18"/>
              </w:rPr>
              <w:t>、</w:t>
            </w:r>
            <w:r w:rsidRPr="00F02EF4">
              <w:rPr>
                <w:rFonts w:asciiTheme="majorEastAsia" w:eastAsiaTheme="majorEastAsia" w:hAnsiTheme="majorEastAsia"/>
                <w:color w:val="000000" w:themeColor="text1"/>
                <w:sz w:val="18"/>
                <w:szCs w:val="18"/>
              </w:rPr>
              <w:t>実習スケジュールを変更・分割・延期</w:t>
            </w:r>
            <w:r w:rsidRPr="00F02EF4">
              <w:rPr>
                <w:rFonts w:asciiTheme="majorEastAsia" w:eastAsiaTheme="majorEastAsia" w:hAnsiTheme="majorEastAsia" w:hint="eastAsia"/>
                <w:color w:val="000000" w:themeColor="text1"/>
                <w:sz w:val="18"/>
                <w:szCs w:val="18"/>
              </w:rPr>
              <w:t>調整する。</w:t>
            </w:r>
          </w:p>
          <w:p w14:paraId="7794F95C" w14:textId="77777777" w:rsidR="00482583" w:rsidRPr="00F02EF4" w:rsidRDefault="00482583" w:rsidP="00E222B3">
            <w:pPr>
              <w:adjustRightInd w:val="0"/>
              <w:snapToGrid w:val="0"/>
              <w:spacing w:line="40" w:lineRule="atLeast"/>
              <w:rPr>
                <w:rFonts w:asciiTheme="majorEastAsia" w:eastAsiaTheme="majorEastAsia" w:hAnsiTheme="majorEastAsia"/>
                <w:color w:val="000000" w:themeColor="text1"/>
                <w:sz w:val="18"/>
                <w:szCs w:val="18"/>
              </w:rPr>
            </w:pPr>
          </w:p>
          <w:p w14:paraId="408D883B" w14:textId="1F067007" w:rsidR="00F04A9A" w:rsidRPr="00F02EF4" w:rsidRDefault="003064BC" w:rsidP="00E222B3">
            <w:pPr>
              <w:adjustRightInd w:val="0"/>
              <w:snapToGrid w:val="0"/>
              <w:spacing w:line="40" w:lineRule="atLeast"/>
              <w:rPr>
                <w:rFonts w:asciiTheme="majorEastAsia" w:eastAsiaTheme="majorEastAsia" w:hAnsiTheme="majorEastAsia"/>
                <w:color w:val="000000" w:themeColor="text1"/>
                <w:sz w:val="18"/>
                <w:szCs w:val="18"/>
              </w:rPr>
            </w:pPr>
            <w:r w:rsidRPr="00F02EF4">
              <w:rPr>
                <w:rFonts w:asciiTheme="majorEastAsia" w:eastAsiaTheme="majorEastAsia" w:hAnsiTheme="majorEastAsia" w:hint="eastAsia"/>
                <w:color w:val="000000" w:themeColor="text1"/>
                <w:sz w:val="18"/>
                <w:szCs w:val="18"/>
              </w:rPr>
              <w:t xml:space="preserve">〇 </w:t>
            </w:r>
            <w:r w:rsidR="00F04A9A" w:rsidRPr="00F02EF4">
              <w:rPr>
                <w:rFonts w:asciiTheme="majorEastAsia" w:eastAsiaTheme="majorEastAsia" w:hAnsiTheme="majorEastAsia" w:hint="eastAsia"/>
                <w:color w:val="000000" w:themeColor="text1"/>
                <w:sz w:val="18"/>
                <w:szCs w:val="18"/>
              </w:rPr>
              <w:t>学生の理解・協力が必要な事項</w:t>
            </w:r>
          </w:p>
          <w:p w14:paraId="726B976B" w14:textId="77777777" w:rsidR="00CC62D7" w:rsidRPr="00F02EF4" w:rsidRDefault="00F04A9A" w:rsidP="00E222B3">
            <w:pPr>
              <w:pStyle w:val="a9"/>
              <w:numPr>
                <w:ilvl w:val="0"/>
                <w:numId w:val="31"/>
              </w:numPr>
              <w:adjustRightInd w:val="0"/>
              <w:snapToGrid w:val="0"/>
              <w:spacing w:line="40" w:lineRule="atLeast"/>
              <w:ind w:hanging="266"/>
              <w:rPr>
                <w:rFonts w:asciiTheme="majorEastAsia" w:eastAsiaTheme="majorEastAsia" w:hAnsiTheme="majorEastAsia"/>
                <w:color w:val="000000" w:themeColor="text1"/>
                <w:sz w:val="18"/>
                <w:szCs w:val="18"/>
              </w:rPr>
            </w:pPr>
            <w:r w:rsidRPr="00F02EF4">
              <w:rPr>
                <w:rFonts w:asciiTheme="majorEastAsia" w:eastAsiaTheme="majorEastAsia" w:hAnsiTheme="majorEastAsia" w:hint="eastAsia"/>
                <w:color w:val="000000" w:themeColor="text1"/>
                <w:sz w:val="18"/>
                <w:szCs w:val="18"/>
              </w:rPr>
              <w:t>妊娠の経過および日々の健康状態について実習担当教員や</w:t>
            </w:r>
            <w:r w:rsidR="00482583" w:rsidRPr="00F02EF4">
              <w:rPr>
                <w:rFonts w:asciiTheme="majorEastAsia" w:eastAsiaTheme="majorEastAsia" w:hAnsiTheme="majorEastAsia" w:hint="eastAsia"/>
                <w:color w:val="000000" w:themeColor="text1"/>
                <w:sz w:val="18"/>
                <w:szCs w:val="18"/>
              </w:rPr>
              <w:t>実習</w:t>
            </w:r>
            <w:r w:rsidRPr="00F02EF4">
              <w:rPr>
                <w:rFonts w:asciiTheme="majorEastAsia" w:eastAsiaTheme="majorEastAsia" w:hAnsiTheme="majorEastAsia" w:hint="eastAsia"/>
                <w:color w:val="000000" w:themeColor="text1"/>
                <w:sz w:val="18"/>
                <w:szCs w:val="18"/>
              </w:rPr>
              <w:t>指導者と必要な情報共有を</w:t>
            </w:r>
          </w:p>
          <w:p w14:paraId="10B01F45" w14:textId="1B2B97CF" w:rsidR="00F04A9A" w:rsidRPr="00F02EF4" w:rsidRDefault="00482583" w:rsidP="00CC62D7">
            <w:pPr>
              <w:pStyle w:val="a9"/>
              <w:adjustRightInd w:val="0"/>
              <w:snapToGrid w:val="0"/>
              <w:spacing w:line="40" w:lineRule="atLeast"/>
              <w:ind w:left="440"/>
              <w:rPr>
                <w:rFonts w:asciiTheme="majorEastAsia" w:eastAsiaTheme="majorEastAsia" w:hAnsiTheme="majorEastAsia"/>
                <w:color w:val="000000" w:themeColor="text1"/>
                <w:sz w:val="18"/>
                <w:szCs w:val="18"/>
              </w:rPr>
            </w:pPr>
            <w:r w:rsidRPr="00F02EF4">
              <w:rPr>
                <w:rFonts w:asciiTheme="majorEastAsia" w:eastAsiaTheme="majorEastAsia" w:hAnsiTheme="majorEastAsia" w:hint="eastAsia"/>
                <w:color w:val="000000" w:themeColor="text1"/>
                <w:sz w:val="18"/>
                <w:szCs w:val="18"/>
              </w:rPr>
              <w:t>積極的に</w:t>
            </w:r>
            <w:r w:rsidR="00F04A9A" w:rsidRPr="00F02EF4">
              <w:rPr>
                <w:rFonts w:asciiTheme="majorEastAsia" w:eastAsiaTheme="majorEastAsia" w:hAnsiTheme="majorEastAsia" w:hint="eastAsia"/>
                <w:color w:val="000000" w:themeColor="text1"/>
                <w:sz w:val="18"/>
                <w:szCs w:val="18"/>
              </w:rPr>
              <w:t>行</w:t>
            </w:r>
            <w:r w:rsidRPr="00F02EF4">
              <w:rPr>
                <w:rFonts w:asciiTheme="majorEastAsia" w:eastAsiaTheme="majorEastAsia" w:hAnsiTheme="majorEastAsia" w:hint="eastAsia"/>
                <w:color w:val="000000" w:themeColor="text1"/>
                <w:sz w:val="18"/>
                <w:szCs w:val="18"/>
              </w:rPr>
              <w:t>ってください</w:t>
            </w:r>
            <w:r w:rsidR="00F04A9A" w:rsidRPr="00F02EF4">
              <w:rPr>
                <w:rFonts w:asciiTheme="majorEastAsia" w:eastAsiaTheme="majorEastAsia" w:hAnsiTheme="majorEastAsia" w:hint="eastAsia"/>
                <w:color w:val="000000" w:themeColor="text1"/>
                <w:sz w:val="18"/>
                <w:szCs w:val="18"/>
              </w:rPr>
              <w:t>。この情報に基づき、</w:t>
            </w:r>
            <w:r w:rsidRPr="00F02EF4">
              <w:rPr>
                <w:rFonts w:asciiTheme="majorEastAsia" w:eastAsiaTheme="majorEastAsia" w:hAnsiTheme="majorEastAsia" w:hint="eastAsia"/>
                <w:color w:val="000000" w:themeColor="text1"/>
                <w:sz w:val="18"/>
                <w:szCs w:val="18"/>
              </w:rPr>
              <w:t>実習施設と相談の上、</w:t>
            </w:r>
            <w:r w:rsidR="00F04A9A" w:rsidRPr="00F02EF4">
              <w:rPr>
                <w:rFonts w:asciiTheme="majorEastAsia" w:eastAsiaTheme="majorEastAsia" w:hAnsiTheme="majorEastAsia" w:hint="eastAsia"/>
                <w:color w:val="000000" w:themeColor="text1"/>
                <w:sz w:val="18"/>
                <w:szCs w:val="18"/>
              </w:rPr>
              <w:t>必要な配慮</w:t>
            </w:r>
            <w:r w:rsidRPr="00F02EF4">
              <w:rPr>
                <w:rFonts w:asciiTheme="majorEastAsia" w:eastAsiaTheme="majorEastAsia" w:hAnsiTheme="majorEastAsia" w:hint="eastAsia"/>
                <w:color w:val="000000" w:themeColor="text1"/>
                <w:sz w:val="18"/>
                <w:szCs w:val="18"/>
              </w:rPr>
              <w:t>に努めます</w:t>
            </w:r>
            <w:r w:rsidR="00F04A9A" w:rsidRPr="00F02EF4">
              <w:rPr>
                <w:rFonts w:asciiTheme="majorEastAsia" w:eastAsiaTheme="majorEastAsia" w:hAnsiTheme="majorEastAsia" w:hint="eastAsia"/>
                <w:color w:val="000000" w:themeColor="text1"/>
                <w:sz w:val="18"/>
                <w:szCs w:val="18"/>
              </w:rPr>
              <w:t>。</w:t>
            </w:r>
          </w:p>
          <w:p w14:paraId="3125E73E" w14:textId="77777777" w:rsidR="00CC62D7" w:rsidRPr="00F02EF4" w:rsidRDefault="00CC62D7" w:rsidP="00CC62D7">
            <w:pPr>
              <w:pStyle w:val="a9"/>
              <w:adjustRightInd w:val="0"/>
              <w:snapToGrid w:val="0"/>
              <w:spacing w:line="40" w:lineRule="atLeast"/>
              <w:ind w:left="440"/>
              <w:rPr>
                <w:rFonts w:asciiTheme="majorEastAsia" w:eastAsiaTheme="majorEastAsia" w:hAnsiTheme="majorEastAsia"/>
                <w:color w:val="000000" w:themeColor="text1"/>
                <w:sz w:val="18"/>
                <w:szCs w:val="18"/>
              </w:rPr>
            </w:pPr>
          </w:p>
          <w:p w14:paraId="541FC60C" w14:textId="77777777" w:rsidR="00242409" w:rsidRPr="00F02EF4" w:rsidRDefault="00242409" w:rsidP="00242409">
            <w:pPr>
              <w:adjustRightInd w:val="0"/>
              <w:snapToGrid w:val="0"/>
              <w:spacing w:line="40" w:lineRule="atLeast"/>
              <w:rPr>
                <w:rFonts w:asciiTheme="majorEastAsia" w:eastAsiaTheme="majorEastAsia" w:hAnsiTheme="majorEastAsia"/>
                <w:color w:val="000000" w:themeColor="text1"/>
                <w:sz w:val="18"/>
                <w:szCs w:val="18"/>
              </w:rPr>
            </w:pPr>
          </w:p>
          <w:p w14:paraId="57AF9FC2" w14:textId="77777777" w:rsidR="00242409" w:rsidRPr="00F02EF4" w:rsidRDefault="00242409" w:rsidP="00CC62D7">
            <w:pPr>
              <w:pStyle w:val="a9"/>
              <w:adjustRightInd w:val="0"/>
              <w:snapToGrid w:val="0"/>
              <w:spacing w:line="40" w:lineRule="atLeast"/>
              <w:ind w:left="440"/>
              <w:rPr>
                <w:rFonts w:asciiTheme="majorEastAsia" w:eastAsiaTheme="majorEastAsia" w:hAnsiTheme="majorEastAsia"/>
                <w:color w:val="000000" w:themeColor="text1"/>
                <w:sz w:val="18"/>
                <w:szCs w:val="18"/>
              </w:rPr>
            </w:pPr>
          </w:p>
          <w:p w14:paraId="221C8A63" w14:textId="77777777" w:rsidR="00CC62D7" w:rsidRPr="00F02EF4" w:rsidRDefault="00F04A9A" w:rsidP="00E222B3">
            <w:pPr>
              <w:pStyle w:val="a9"/>
              <w:numPr>
                <w:ilvl w:val="0"/>
                <w:numId w:val="31"/>
              </w:numPr>
              <w:adjustRightInd w:val="0"/>
              <w:snapToGrid w:val="0"/>
              <w:spacing w:line="40" w:lineRule="atLeast"/>
              <w:ind w:hanging="266"/>
              <w:rPr>
                <w:rFonts w:asciiTheme="majorEastAsia" w:eastAsiaTheme="majorEastAsia" w:hAnsiTheme="majorEastAsia"/>
                <w:color w:val="000000" w:themeColor="text1"/>
                <w:sz w:val="18"/>
                <w:szCs w:val="18"/>
              </w:rPr>
            </w:pPr>
            <w:r w:rsidRPr="00F02EF4">
              <w:rPr>
                <w:rFonts w:asciiTheme="majorEastAsia" w:eastAsiaTheme="majorEastAsia" w:hAnsiTheme="majorEastAsia" w:hint="eastAsia"/>
                <w:color w:val="000000" w:themeColor="text1"/>
                <w:sz w:val="18"/>
                <w:szCs w:val="18"/>
              </w:rPr>
              <w:lastRenderedPageBreak/>
              <w:t>必要に応じ、妊娠経過等について医師の意見書を提出して</w:t>
            </w:r>
            <w:r w:rsidR="00C82BDC" w:rsidRPr="00F02EF4">
              <w:rPr>
                <w:rFonts w:asciiTheme="majorEastAsia" w:eastAsiaTheme="majorEastAsia" w:hAnsiTheme="majorEastAsia" w:hint="eastAsia"/>
                <w:color w:val="000000" w:themeColor="text1"/>
                <w:sz w:val="18"/>
                <w:szCs w:val="18"/>
              </w:rPr>
              <w:t>いただく</w:t>
            </w:r>
            <w:r w:rsidRPr="00F02EF4">
              <w:rPr>
                <w:rFonts w:asciiTheme="majorEastAsia" w:eastAsiaTheme="majorEastAsia" w:hAnsiTheme="majorEastAsia" w:hint="eastAsia"/>
                <w:color w:val="000000" w:themeColor="text1"/>
                <w:sz w:val="18"/>
                <w:szCs w:val="18"/>
              </w:rPr>
              <w:t>場合があります。熱心に</w:t>
            </w:r>
          </w:p>
          <w:p w14:paraId="365175CA" w14:textId="77777777" w:rsidR="00CC62D7" w:rsidRPr="00F02EF4" w:rsidRDefault="00F04A9A" w:rsidP="00CC62D7">
            <w:pPr>
              <w:pStyle w:val="a9"/>
              <w:adjustRightInd w:val="0"/>
              <w:snapToGrid w:val="0"/>
              <w:spacing w:line="40" w:lineRule="atLeast"/>
              <w:ind w:left="440"/>
              <w:rPr>
                <w:rFonts w:asciiTheme="majorEastAsia" w:eastAsiaTheme="majorEastAsia" w:hAnsiTheme="majorEastAsia"/>
                <w:color w:val="000000" w:themeColor="text1"/>
                <w:sz w:val="18"/>
                <w:szCs w:val="18"/>
              </w:rPr>
            </w:pPr>
            <w:r w:rsidRPr="00F02EF4">
              <w:rPr>
                <w:rFonts w:asciiTheme="majorEastAsia" w:eastAsiaTheme="majorEastAsia" w:hAnsiTheme="majorEastAsia" w:hint="eastAsia"/>
                <w:color w:val="000000" w:themeColor="text1"/>
                <w:sz w:val="18"/>
                <w:szCs w:val="18"/>
              </w:rPr>
              <w:t>実習に参加することは大事ですが、強い使命感・責任感から、母体に過度な負担を強いてし</w:t>
            </w:r>
          </w:p>
          <w:p w14:paraId="755634E0" w14:textId="77777777" w:rsidR="00CC62D7" w:rsidRPr="00F02EF4" w:rsidRDefault="00F04A9A" w:rsidP="00CC62D7">
            <w:pPr>
              <w:pStyle w:val="a9"/>
              <w:adjustRightInd w:val="0"/>
              <w:snapToGrid w:val="0"/>
              <w:spacing w:line="40" w:lineRule="atLeast"/>
              <w:ind w:left="440"/>
              <w:rPr>
                <w:rFonts w:asciiTheme="majorEastAsia" w:eastAsiaTheme="majorEastAsia" w:hAnsiTheme="majorEastAsia"/>
                <w:color w:val="000000" w:themeColor="text1"/>
                <w:sz w:val="18"/>
                <w:szCs w:val="18"/>
              </w:rPr>
            </w:pPr>
            <w:r w:rsidRPr="00F02EF4">
              <w:rPr>
                <w:rFonts w:asciiTheme="majorEastAsia" w:eastAsiaTheme="majorEastAsia" w:hAnsiTheme="majorEastAsia" w:hint="eastAsia"/>
                <w:color w:val="000000" w:themeColor="text1"/>
                <w:sz w:val="18"/>
                <w:szCs w:val="18"/>
              </w:rPr>
              <w:t>まっていることに気が付かない</w:t>
            </w:r>
            <w:r w:rsidR="00482583" w:rsidRPr="00F02EF4">
              <w:rPr>
                <w:rFonts w:asciiTheme="majorEastAsia" w:eastAsiaTheme="majorEastAsia" w:hAnsiTheme="majorEastAsia" w:hint="eastAsia"/>
                <w:color w:val="000000" w:themeColor="text1"/>
                <w:sz w:val="18"/>
                <w:szCs w:val="18"/>
              </w:rPr>
              <w:t>こと</w:t>
            </w:r>
            <w:r w:rsidRPr="00F02EF4">
              <w:rPr>
                <w:rFonts w:asciiTheme="majorEastAsia" w:eastAsiaTheme="majorEastAsia" w:hAnsiTheme="majorEastAsia" w:hint="eastAsia"/>
                <w:color w:val="000000" w:themeColor="text1"/>
                <w:sz w:val="18"/>
                <w:szCs w:val="18"/>
              </w:rPr>
              <w:t>があります。教員がこういった状況を察した場合には、</w:t>
            </w:r>
          </w:p>
          <w:p w14:paraId="6DD04EAC" w14:textId="14E5D7E5" w:rsidR="009412EB" w:rsidRPr="00F02EF4" w:rsidRDefault="00F04A9A" w:rsidP="00CC62D7">
            <w:pPr>
              <w:pStyle w:val="a9"/>
              <w:adjustRightInd w:val="0"/>
              <w:snapToGrid w:val="0"/>
              <w:spacing w:line="40" w:lineRule="atLeast"/>
              <w:ind w:left="440"/>
              <w:rPr>
                <w:rFonts w:asciiTheme="majorEastAsia" w:eastAsiaTheme="majorEastAsia" w:hAnsiTheme="majorEastAsia"/>
                <w:color w:val="000000" w:themeColor="text1"/>
                <w:sz w:val="18"/>
                <w:szCs w:val="18"/>
              </w:rPr>
            </w:pPr>
            <w:r w:rsidRPr="00F02EF4">
              <w:rPr>
                <w:rFonts w:asciiTheme="majorEastAsia" w:eastAsiaTheme="majorEastAsia" w:hAnsiTheme="majorEastAsia" w:hint="eastAsia"/>
                <w:color w:val="000000" w:themeColor="text1"/>
                <w:sz w:val="18"/>
                <w:szCs w:val="18"/>
              </w:rPr>
              <w:t>担当医師との情報共有に基づき、</w:t>
            </w:r>
            <w:r w:rsidR="00482583" w:rsidRPr="00F02EF4">
              <w:rPr>
                <w:rFonts w:asciiTheme="majorEastAsia" w:eastAsiaTheme="majorEastAsia" w:hAnsiTheme="majorEastAsia" w:hint="eastAsia"/>
                <w:color w:val="000000" w:themeColor="text1"/>
                <w:sz w:val="18"/>
                <w:szCs w:val="18"/>
              </w:rPr>
              <w:t>できる</w:t>
            </w:r>
            <w:r w:rsidR="00EB49D8" w:rsidRPr="00F02EF4">
              <w:rPr>
                <w:rFonts w:asciiTheme="majorEastAsia" w:eastAsiaTheme="majorEastAsia" w:hAnsiTheme="majorEastAsia" w:hint="eastAsia"/>
                <w:color w:val="000000" w:themeColor="text1"/>
                <w:sz w:val="18"/>
                <w:szCs w:val="18"/>
              </w:rPr>
              <w:t>限り</w:t>
            </w:r>
            <w:r w:rsidRPr="00F02EF4">
              <w:rPr>
                <w:rFonts w:asciiTheme="majorEastAsia" w:eastAsiaTheme="majorEastAsia" w:hAnsiTheme="majorEastAsia" w:hint="eastAsia"/>
                <w:color w:val="000000" w:themeColor="text1"/>
                <w:sz w:val="18"/>
                <w:szCs w:val="18"/>
              </w:rPr>
              <w:t>安全に実習を行う</w:t>
            </w:r>
            <w:r w:rsidR="00482583" w:rsidRPr="00F02EF4">
              <w:rPr>
                <w:rFonts w:asciiTheme="majorEastAsia" w:eastAsiaTheme="majorEastAsia" w:hAnsiTheme="majorEastAsia" w:hint="eastAsia"/>
                <w:color w:val="000000" w:themeColor="text1"/>
                <w:sz w:val="18"/>
                <w:szCs w:val="18"/>
              </w:rPr>
              <w:t>よう配慮します。</w:t>
            </w:r>
          </w:p>
          <w:p w14:paraId="2CB3DF9F" w14:textId="77777777" w:rsidR="009412EB" w:rsidRPr="00F02EF4" w:rsidRDefault="009412EB" w:rsidP="00E222B3">
            <w:pPr>
              <w:adjustRightInd w:val="0"/>
              <w:snapToGrid w:val="0"/>
              <w:spacing w:line="40" w:lineRule="atLeast"/>
              <w:rPr>
                <w:rFonts w:asciiTheme="majorEastAsia" w:eastAsiaTheme="majorEastAsia" w:hAnsiTheme="majorEastAsia"/>
                <w:color w:val="000000" w:themeColor="text1"/>
                <w:sz w:val="18"/>
                <w:szCs w:val="18"/>
              </w:rPr>
            </w:pPr>
          </w:p>
          <w:p w14:paraId="76CFBEE9" w14:textId="77777777" w:rsidR="00AC1AB2" w:rsidRPr="00F02EF4" w:rsidRDefault="00AC1AB2" w:rsidP="00E222B3">
            <w:pPr>
              <w:adjustRightInd w:val="0"/>
              <w:snapToGrid w:val="0"/>
              <w:spacing w:line="40" w:lineRule="atLeast"/>
              <w:rPr>
                <w:rFonts w:asciiTheme="majorEastAsia" w:eastAsiaTheme="majorEastAsia" w:hAnsiTheme="majorEastAsia"/>
                <w:color w:val="000000" w:themeColor="text1"/>
                <w:sz w:val="18"/>
                <w:szCs w:val="18"/>
              </w:rPr>
            </w:pPr>
          </w:p>
          <w:p w14:paraId="087E0180" w14:textId="401A49B9" w:rsidR="009412EB" w:rsidRPr="00F02EF4" w:rsidRDefault="009412EB" w:rsidP="00E222B3">
            <w:pPr>
              <w:adjustRightInd w:val="0"/>
              <w:snapToGrid w:val="0"/>
              <w:spacing w:line="40" w:lineRule="atLeast"/>
              <w:rPr>
                <w:rFonts w:asciiTheme="majorEastAsia" w:eastAsiaTheme="majorEastAsia" w:hAnsiTheme="majorEastAsia"/>
                <w:color w:val="000000" w:themeColor="text1"/>
                <w:sz w:val="20"/>
                <w:szCs w:val="20"/>
              </w:rPr>
            </w:pPr>
            <w:r w:rsidRPr="00F02EF4">
              <w:rPr>
                <w:rFonts w:asciiTheme="majorEastAsia" w:eastAsiaTheme="majorEastAsia" w:hAnsiTheme="majorEastAsia" w:hint="eastAsia"/>
                <w:color w:val="000000" w:themeColor="text1"/>
                <w:sz w:val="20"/>
                <w:szCs w:val="20"/>
              </w:rPr>
              <w:t>上記内容を、書面を示しながら十分に説明しました。</w:t>
            </w:r>
          </w:p>
          <w:p w14:paraId="6926F2C3" w14:textId="77777777" w:rsidR="009412EB" w:rsidRPr="00F02EF4" w:rsidRDefault="009412EB" w:rsidP="00E222B3">
            <w:pPr>
              <w:pStyle w:val="a9"/>
              <w:adjustRightInd w:val="0"/>
              <w:snapToGrid w:val="0"/>
              <w:spacing w:line="40" w:lineRule="atLeast"/>
              <w:ind w:left="440"/>
              <w:rPr>
                <w:rFonts w:asciiTheme="majorEastAsia" w:eastAsiaTheme="majorEastAsia" w:hAnsiTheme="majorEastAsia"/>
                <w:color w:val="000000" w:themeColor="text1"/>
                <w:sz w:val="20"/>
                <w:szCs w:val="20"/>
              </w:rPr>
            </w:pPr>
          </w:p>
          <w:p w14:paraId="39BED50B" w14:textId="108DA04F" w:rsidR="00A35027" w:rsidRPr="00F02EF4" w:rsidRDefault="00A35027" w:rsidP="00E222B3">
            <w:pPr>
              <w:pStyle w:val="a9"/>
              <w:adjustRightInd w:val="0"/>
              <w:snapToGrid w:val="0"/>
              <w:spacing w:line="40" w:lineRule="atLeast"/>
              <w:ind w:left="440"/>
              <w:rPr>
                <w:rFonts w:asciiTheme="majorEastAsia" w:eastAsiaTheme="majorEastAsia" w:hAnsiTheme="majorEastAsia"/>
                <w:color w:val="000000" w:themeColor="text1"/>
                <w:sz w:val="20"/>
                <w:szCs w:val="20"/>
              </w:rPr>
            </w:pPr>
            <w:r w:rsidRPr="00F02EF4">
              <w:rPr>
                <w:rFonts w:asciiTheme="majorEastAsia" w:eastAsiaTheme="majorEastAsia" w:hAnsiTheme="majorEastAsia" w:hint="eastAsia"/>
                <w:color w:val="000000" w:themeColor="text1"/>
                <w:sz w:val="20"/>
                <w:szCs w:val="20"/>
              </w:rPr>
              <w:t xml:space="preserve">　　　　　　　　　　　　　　　令和■年■月■日</w:t>
            </w:r>
          </w:p>
          <w:p w14:paraId="06536BF2" w14:textId="77777777" w:rsidR="009412EB" w:rsidRPr="00F02EF4" w:rsidRDefault="009412EB" w:rsidP="00E222B3">
            <w:pPr>
              <w:pStyle w:val="a9"/>
              <w:adjustRightInd w:val="0"/>
              <w:snapToGrid w:val="0"/>
              <w:spacing w:line="40" w:lineRule="atLeast"/>
              <w:ind w:left="440"/>
              <w:rPr>
                <w:rFonts w:asciiTheme="majorEastAsia" w:eastAsiaTheme="majorEastAsia" w:hAnsiTheme="majorEastAsia"/>
                <w:color w:val="000000" w:themeColor="text1"/>
                <w:sz w:val="20"/>
                <w:szCs w:val="20"/>
              </w:rPr>
            </w:pPr>
          </w:p>
          <w:p w14:paraId="22B47003" w14:textId="77777777" w:rsidR="009412EB" w:rsidRPr="00F02EF4" w:rsidRDefault="009412EB" w:rsidP="00E222B3">
            <w:pPr>
              <w:pStyle w:val="a9"/>
              <w:adjustRightInd w:val="0"/>
              <w:snapToGrid w:val="0"/>
              <w:spacing w:line="40" w:lineRule="atLeast"/>
              <w:ind w:left="440"/>
              <w:rPr>
                <w:rFonts w:asciiTheme="majorEastAsia" w:eastAsiaTheme="majorEastAsia" w:hAnsiTheme="majorEastAsia"/>
                <w:color w:val="000000" w:themeColor="text1"/>
                <w:sz w:val="20"/>
                <w:szCs w:val="20"/>
              </w:rPr>
            </w:pPr>
          </w:p>
          <w:p w14:paraId="057FC015" w14:textId="4F331681" w:rsidR="00A35027" w:rsidRPr="00F02EF4" w:rsidRDefault="00A35027" w:rsidP="00E222B3">
            <w:pPr>
              <w:adjustRightInd w:val="0"/>
              <w:snapToGrid w:val="0"/>
              <w:spacing w:line="40" w:lineRule="atLeast"/>
              <w:rPr>
                <w:rFonts w:asciiTheme="majorEastAsia" w:eastAsiaTheme="majorEastAsia" w:hAnsiTheme="majorEastAsia"/>
                <w:color w:val="000000" w:themeColor="text1"/>
                <w:sz w:val="20"/>
                <w:szCs w:val="20"/>
                <w:u w:val="single"/>
              </w:rPr>
            </w:pPr>
            <w:r w:rsidRPr="00F02EF4">
              <w:rPr>
                <w:rFonts w:asciiTheme="majorEastAsia" w:eastAsiaTheme="majorEastAsia" w:hAnsiTheme="majorEastAsia" w:hint="eastAsia"/>
                <w:color w:val="000000" w:themeColor="text1"/>
                <w:sz w:val="20"/>
                <w:szCs w:val="20"/>
              </w:rPr>
              <w:t xml:space="preserve">　　　　　　　　　　　　　　　　　　</w:t>
            </w:r>
            <w:r w:rsidRPr="00F02EF4">
              <w:rPr>
                <w:rFonts w:asciiTheme="majorEastAsia" w:eastAsiaTheme="majorEastAsia" w:hAnsiTheme="majorEastAsia" w:hint="eastAsia"/>
                <w:color w:val="000000" w:themeColor="text1"/>
                <w:sz w:val="20"/>
                <w:szCs w:val="20"/>
                <w:u w:val="single"/>
              </w:rPr>
              <w:t>（説明</w:t>
            </w:r>
            <w:r w:rsidR="00482583" w:rsidRPr="00F02EF4">
              <w:rPr>
                <w:rFonts w:asciiTheme="majorEastAsia" w:eastAsiaTheme="majorEastAsia" w:hAnsiTheme="majorEastAsia" w:hint="eastAsia"/>
                <w:color w:val="000000" w:themeColor="text1"/>
                <w:sz w:val="20"/>
                <w:szCs w:val="20"/>
                <w:u w:val="single"/>
              </w:rPr>
              <w:t>教員</w:t>
            </w:r>
            <w:r w:rsidRPr="00F02EF4">
              <w:rPr>
                <w:rFonts w:asciiTheme="majorEastAsia" w:eastAsiaTheme="majorEastAsia" w:hAnsiTheme="majorEastAsia" w:hint="eastAsia"/>
                <w:color w:val="000000" w:themeColor="text1"/>
                <w:sz w:val="20"/>
                <w:szCs w:val="20"/>
                <w:u w:val="single"/>
              </w:rPr>
              <w:t>）</w:t>
            </w:r>
            <w:r w:rsidR="00482583" w:rsidRPr="00F02EF4">
              <w:rPr>
                <w:rFonts w:asciiTheme="majorEastAsia" w:eastAsiaTheme="majorEastAsia" w:hAnsiTheme="majorEastAsia" w:hint="eastAsia"/>
                <w:color w:val="000000" w:themeColor="text1"/>
                <w:sz w:val="20"/>
                <w:szCs w:val="20"/>
                <w:u w:val="single"/>
              </w:rPr>
              <w:t xml:space="preserve">　　　　　　　　　　　　　　　　㊞</w:t>
            </w:r>
          </w:p>
          <w:p w14:paraId="53072A42" w14:textId="77777777" w:rsidR="009412EB" w:rsidRPr="00F02EF4" w:rsidRDefault="009412EB" w:rsidP="00E222B3">
            <w:pPr>
              <w:adjustRightInd w:val="0"/>
              <w:snapToGrid w:val="0"/>
              <w:spacing w:line="40" w:lineRule="atLeast"/>
              <w:rPr>
                <w:rFonts w:asciiTheme="majorEastAsia" w:eastAsiaTheme="majorEastAsia" w:hAnsiTheme="majorEastAsia"/>
                <w:color w:val="000000" w:themeColor="text1"/>
                <w:sz w:val="20"/>
                <w:szCs w:val="20"/>
              </w:rPr>
            </w:pPr>
          </w:p>
          <w:p w14:paraId="270FB935" w14:textId="77777777" w:rsidR="009412EB" w:rsidRPr="00F02EF4" w:rsidRDefault="009412EB" w:rsidP="00E222B3">
            <w:pPr>
              <w:adjustRightInd w:val="0"/>
              <w:snapToGrid w:val="0"/>
              <w:spacing w:line="40" w:lineRule="atLeast"/>
              <w:rPr>
                <w:rFonts w:asciiTheme="majorEastAsia" w:eastAsiaTheme="majorEastAsia" w:hAnsiTheme="majorEastAsia"/>
                <w:color w:val="000000" w:themeColor="text1"/>
                <w:sz w:val="20"/>
                <w:szCs w:val="20"/>
              </w:rPr>
            </w:pPr>
          </w:p>
          <w:p w14:paraId="66767AA2" w14:textId="3D299A0D" w:rsidR="00A35027" w:rsidRPr="00F02EF4" w:rsidRDefault="00A35027" w:rsidP="00E222B3">
            <w:pPr>
              <w:adjustRightInd w:val="0"/>
              <w:snapToGrid w:val="0"/>
              <w:spacing w:line="40" w:lineRule="atLeast"/>
              <w:rPr>
                <w:rFonts w:asciiTheme="majorEastAsia" w:eastAsiaTheme="majorEastAsia" w:hAnsiTheme="majorEastAsia"/>
                <w:color w:val="000000" w:themeColor="text1"/>
                <w:sz w:val="20"/>
                <w:szCs w:val="20"/>
              </w:rPr>
            </w:pPr>
            <w:r w:rsidRPr="00692C86">
              <w:rPr>
                <w:rFonts w:asciiTheme="majorEastAsia" w:eastAsiaTheme="majorEastAsia" w:hAnsiTheme="majorEastAsia" w:hint="eastAsia"/>
                <w:color w:val="000000" w:themeColor="text1"/>
                <w:sz w:val="20"/>
                <w:szCs w:val="20"/>
              </w:rPr>
              <w:t>上記説明</w:t>
            </w:r>
            <w:r w:rsidR="00F118AC" w:rsidRPr="00692C86">
              <w:rPr>
                <w:rFonts w:asciiTheme="majorEastAsia" w:eastAsiaTheme="majorEastAsia" w:hAnsiTheme="majorEastAsia" w:hint="eastAsia"/>
                <w:color w:val="000000" w:themeColor="text1"/>
                <w:sz w:val="20"/>
                <w:szCs w:val="20"/>
              </w:rPr>
              <w:t>を</w:t>
            </w:r>
            <w:r w:rsidRPr="00692C86">
              <w:rPr>
                <w:rFonts w:asciiTheme="majorEastAsia" w:eastAsiaTheme="majorEastAsia" w:hAnsiTheme="majorEastAsia" w:hint="eastAsia"/>
                <w:color w:val="000000" w:themeColor="text1"/>
                <w:sz w:val="20"/>
                <w:szCs w:val="20"/>
              </w:rPr>
              <w:t>十分に理解した上で、</w:t>
            </w:r>
          </w:p>
          <w:p w14:paraId="051620A1" w14:textId="21DE082C" w:rsidR="00A35027" w:rsidRPr="00F02EF4" w:rsidRDefault="00A35027" w:rsidP="00E222B3">
            <w:pPr>
              <w:adjustRightInd w:val="0"/>
              <w:snapToGrid w:val="0"/>
              <w:spacing w:line="40" w:lineRule="atLeast"/>
              <w:rPr>
                <w:rFonts w:asciiTheme="majorEastAsia" w:eastAsiaTheme="majorEastAsia" w:hAnsiTheme="majorEastAsia"/>
                <w:color w:val="000000" w:themeColor="text1"/>
                <w:sz w:val="20"/>
                <w:szCs w:val="20"/>
              </w:rPr>
            </w:pPr>
          </w:p>
          <w:p w14:paraId="5D8BBB47" w14:textId="61756530" w:rsidR="009412EB" w:rsidRPr="00F02EF4" w:rsidRDefault="00A35027" w:rsidP="00E222B3">
            <w:pPr>
              <w:adjustRightInd w:val="0"/>
              <w:snapToGrid w:val="0"/>
              <w:spacing w:line="40" w:lineRule="atLeast"/>
              <w:ind w:firstLineChars="100" w:firstLine="231"/>
              <w:rPr>
                <w:rFonts w:asciiTheme="majorEastAsia" w:eastAsiaTheme="majorEastAsia" w:hAnsiTheme="majorEastAsia"/>
                <w:color w:val="000000" w:themeColor="text1"/>
                <w:sz w:val="20"/>
                <w:szCs w:val="20"/>
              </w:rPr>
            </w:pPr>
            <w:r w:rsidRPr="00F02EF4">
              <w:rPr>
                <w:rFonts w:asciiTheme="majorEastAsia" w:eastAsiaTheme="majorEastAsia" w:hAnsiTheme="majorEastAsia" w:hint="eastAsia"/>
                <w:color w:val="000000" w:themeColor="text1"/>
                <w:sz w:val="20"/>
                <w:szCs w:val="20"/>
              </w:rPr>
              <w:t>ア　実習を希望します。</w:t>
            </w:r>
            <w:r w:rsidR="009412EB" w:rsidRPr="00F02EF4">
              <w:rPr>
                <w:rFonts w:asciiTheme="majorEastAsia" w:eastAsiaTheme="majorEastAsia" w:hAnsiTheme="majorEastAsia" w:hint="eastAsia"/>
                <w:color w:val="000000" w:themeColor="text1"/>
                <w:sz w:val="20"/>
                <w:szCs w:val="20"/>
              </w:rPr>
              <w:t xml:space="preserve">　　</w:t>
            </w:r>
            <w:r w:rsidRPr="00F02EF4">
              <w:rPr>
                <w:rFonts w:asciiTheme="majorEastAsia" w:eastAsiaTheme="majorEastAsia" w:hAnsiTheme="majorEastAsia" w:hint="eastAsia"/>
                <w:color w:val="000000" w:themeColor="text1"/>
                <w:sz w:val="20"/>
                <w:szCs w:val="20"/>
              </w:rPr>
              <w:t xml:space="preserve">　イ　実習を希望しません。</w:t>
            </w:r>
          </w:p>
          <w:p w14:paraId="7B6A8BA9" w14:textId="77777777" w:rsidR="009412EB" w:rsidRPr="00F02EF4" w:rsidRDefault="009412EB" w:rsidP="00E222B3">
            <w:pPr>
              <w:adjustRightInd w:val="0"/>
              <w:snapToGrid w:val="0"/>
              <w:spacing w:line="40" w:lineRule="atLeast"/>
              <w:ind w:firstLineChars="100" w:firstLine="231"/>
              <w:rPr>
                <w:rFonts w:asciiTheme="majorEastAsia" w:eastAsiaTheme="majorEastAsia" w:hAnsiTheme="majorEastAsia"/>
                <w:color w:val="000000" w:themeColor="text1"/>
                <w:sz w:val="20"/>
                <w:szCs w:val="20"/>
              </w:rPr>
            </w:pPr>
          </w:p>
          <w:p w14:paraId="518E79DA" w14:textId="77777777" w:rsidR="009412EB" w:rsidRPr="00F02EF4" w:rsidRDefault="009412EB" w:rsidP="00E222B3">
            <w:pPr>
              <w:adjustRightInd w:val="0"/>
              <w:snapToGrid w:val="0"/>
              <w:spacing w:line="40" w:lineRule="atLeast"/>
              <w:ind w:firstLineChars="100" w:firstLine="231"/>
              <w:rPr>
                <w:rFonts w:asciiTheme="majorEastAsia" w:eastAsiaTheme="majorEastAsia" w:hAnsiTheme="majorEastAsia"/>
                <w:color w:val="000000" w:themeColor="text1"/>
                <w:sz w:val="20"/>
                <w:szCs w:val="20"/>
              </w:rPr>
            </w:pPr>
          </w:p>
          <w:p w14:paraId="06CFEA3F" w14:textId="01735375" w:rsidR="00A35027" w:rsidRPr="00F02EF4" w:rsidRDefault="00A35027" w:rsidP="00E222B3">
            <w:pPr>
              <w:adjustRightInd w:val="0"/>
              <w:snapToGrid w:val="0"/>
              <w:spacing w:line="40" w:lineRule="atLeast"/>
              <w:rPr>
                <w:rFonts w:asciiTheme="majorEastAsia" w:eastAsiaTheme="majorEastAsia" w:hAnsiTheme="majorEastAsia"/>
                <w:color w:val="000000" w:themeColor="text1"/>
                <w:sz w:val="20"/>
                <w:szCs w:val="20"/>
              </w:rPr>
            </w:pPr>
            <w:r w:rsidRPr="00F02EF4">
              <w:rPr>
                <w:rFonts w:asciiTheme="majorEastAsia" w:eastAsiaTheme="majorEastAsia" w:hAnsiTheme="majorEastAsia" w:hint="eastAsia"/>
                <w:color w:val="000000" w:themeColor="text1"/>
                <w:sz w:val="20"/>
                <w:szCs w:val="20"/>
              </w:rPr>
              <w:t xml:space="preserve">　ウ　その他</w:t>
            </w:r>
          </w:p>
          <w:p w14:paraId="3DE601A7" w14:textId="77777777" w:rsidR="009412EB" w:rsidRPr="00F02EF4" w:rsidRDefault="009412EB" w:rsidP="00E222B3">
            <w:pPr>
              <w:adjustRightInd w:val="0"/>
              <w:snapToGrid w:val="0"/>
              <w:spacing w:line="40" w:lineRule="atLeast"/>
              <w:rPr>
                <w:rFonts w:asciiTheme="majorEastAsia" w:eastAsiaTheme="majorEastAsia" w:hAnsiTheme="majorEastAsia"/>
                <w:color w:val="000000" w:themeColor="text1"/>
                <w:sz w:val="20"/>
                <w:szCs w:val="20"/>
              </w:rPr>
            </w:pPr>
          </w:p>
          <w:p w14:paraId="6E687527" w14:textId="77777777" w:rsidR="009412EB" w:rsidRPr="00F02EF4" w:rsidRDefault="009412EB" w:rsidP="00E222B3">
            <w:pPr>
              <w:adjustRightInd w:val="0"/>
              <w:snapToGrid w:val="0"/>
              <w:spacing w:line="40" w:lineRule="atLeast"/>
              <w:rPr>
                <w:rFonts w:asciiTheme="majorEastAsia" w:eastAsiaTheme="majorEastAsia" w:hAnsiTheme="majorEastAsia"/>
                <w:color w:val="000000" w:themeColor="text1"/>
                <w:sz w:val="20"/>
                <w:szCs w:val="20"/>
              </w:rPr>
            </w:pPr>
          </w:p>
          <w:p w14:paraId="792F11C0" w14:textId="0C4C57BC" w:rsidR="00A35027" w:rsidRPr="00F02EF4" w:rsidRDefault="009412EB" w:rsidP="00E222B3">
            <w:pPr>
              <w:adjustRightInd w:val="0"/>
              <w:snapToGrid w:val="0"/>
              <w:spacing w:line="40" w:lineRule="atLeast"/>
              <w:rPr>
                <w:rFonts w:asciiTheme="majorEastAsia" w:eastAsiaTheme="majorEastAsia" w:hAnsiTheme="majorEastAsia"/>
                <w:color w:val="000000" w:themeColor="text1"/>
                <w:sz w:val="20"/>
                <w:szCs w:val="20"/>
              </w:rPr>
            </w:pPr>
            <w:r w:rsidRPr="00F02EF4">
              <w:rPr>
                <w:rFonts w:asciiTheme="majorEastAsia" w:eastAsiaTheme="majorEastAsia" w:hAnsiTheme="majorEastAsia" w:hint="eastAsia"/>
                <w:color w:val="000000" w:themeColor="text1"/>
                <w:sz w:val="20"/>
                <w:szCs w:val="20"/>
              </w:rPr>
              <w:t>＜</w:t>
            </w:r>
            <w:r w:rsidR="00A35027" w:rsidRPr="00F02EF4">
              <w:rPr>
                <w:rFonts w:asciiTheme="majorEastAsia" w:eastAsiaTheme="majorEastAsia" w:hAnsiTheme="majorEastAsia" w:hint="eastAsia"/>
                <w:color w:val="000000" w:themeColor="text1"/>
                <w:sz w:val="20"/>
                <w:szCs w:val="20"/>
              </w:rPr>
              <w:t>学生の希望・その他自由記載欄</w:t>
            </w:r>
            <w:r w:rsidRPr="00F02EF4">
              <w:rPr>
                <w:rFonts w:asciiTheme="majorEastAsia" w:eastAsiaTheme="majorEastAsia" w:hAnsiTheme="majorEastAsia" w:hint="eastAsia"/>
                <w:color w:val="000000" w:themeColor="text1"/>
                <w:sz w:val="20"/>
                <w:szCs w:val="20"/>
              </w:rPr>
              <w:t>＞</w:t>
            </w:r>
          </w:p>
          <w:p w14:paraId="7A6C3B74" w14:textId="77777777" w:rsidR="009412EB" w:rsidRPr="00F02EF4" w:rsidRDefault="009412EB" w:rsidP="00E222B3">
            <w:pPr>
              <w:adjustRightInd w:val="0"/>
              <w:snapToGrid w:val="0"/>
              <w:spacing w:line="40" w:lineRule="atLeast"/>
              <w:rPr>
                <w:rFonts w:asciiTheme="majorEastAsia" w:eastAsiaTheme="majorEastAsia" w:hAnsiTheme="majorEastAsia"/>
                <w:color w:val="000000" w:themeColor="text1"/>
                <w:sz w:val="20"/>
                <w:szCs w:val="20"/>
              </w:rPr>
            </w:pPr>
          </w:p>
          <w:p w14:paraId="00227236" w14:textId="77777777" w:rsidR="009412EB" w:rsidRPr="00F02EF4" w:rsidRDefault="009412EB" w:rsidP="00E222B3">
            <w:pPr>
              <w:adjustRightInd w:val="0"/>
              <w:snapToGrid w:val="0"/>
              <w:spacing w:line="40" w:lineRule="atLeast"/>
              <w:rPr>
                <w:rFonts w:asciiTheme="majorEastAsia" w:eastAsiaTheme="majorEastAsia" w:hAnsiTheme="majorEastAsia"/>
                <w:color w:val="000000" w:themeColor="text1"/>
                <w:sz w:val="20"/>
                <w:szCs w:val="20"/>
              </w:rPr>
            </w:pPr>
          </w:p>
          <w:p w14:paraId="64697503" w14:textId="101E5B22" w:rsidR="00A35027" w:rsidRPr="00F02EF4" w:rsidRDefault="00A35027" w:rsidP="00E222B3">
            <w:pPr>
              <w:adjustRightInd w:val="0"/>
              <w:snapToGrid w:val="0"/>
              <w:spacing w:line="40" w:lineRule="atLeast"/>
              <w:rPr>
                <w:rFonts w:asciiTheme="majorEastAsia" w:eastAsiaTheme="majorEastAsia" w:hAnsiTheme="majorEastAsia"/>
                <w:color w:val="000000" w:themeColor="text1"/>
                <w:sz w:val="20"/>
                <w:szCs w:val="20"/>
              </w:rPr>
            </w:pPr>
          </w:p>
          <w:p w14:paraId="6824367B" w14:textId="77777777" w:rsidR="00A35027" w:rsidRPr="00F02EF4" w:rsidRDefault="00A35027" w:rsidP="00E222B3">
            <w:pPr>
              <w:adjustRightInd w:val="0"/>
              <w:snapToGrid w:val="0"/>
              <w:spacing w:line="40" w:lineRule="atLeast"/>
              <w:rPr>
                <w:rFonts w:asciiTheme="majorEastAsia" w:eastAsiaTheme="majorEastAsia" w:hAnsiTheme="majorEastAsia"/>
                <w:color w:val="000000" w:themeColor="text1"/>
                <w:sz w:val="20"/>
                <w:szCs w:val="20"/>
              </w:rPr>
            </w:pPr>
          </w:p>
          <w:p w14:paraId="0334362B" w14:textId="77777777" w:rsidR="00242409" w:rsidRPr="00F02EF4" w:rsidRDefault="00242409" w:rsidP="00E222B3">
            <w:pPr>
              <w:adjustRightInd w:val="0"/>
              <w:snapToGrid w:val="0"/>
              <w:spacing w:line="40" w:lineRule="atLeast"/>
              <w:rPr>
                <w:rFonts w:asciiTheme="majorEastAsia" w:eastAsiaTheme="majorEastAsia" w:hAnsiTheme="majorEastAsia"/>
                <w:color w:val="000000" w:themeColor="text1"/>
                <w:sz w:val="20"/>
                <w:szCs w:val="20"/>
              </w:rPr>
            </w:pPr>
          </w:p>
          <w:p w14:paraId="4B610EE0" w14:textId="77777777" w:rsidR="00A35027" w:rsidRPr="00F02EF4" w:rsidRDefault="00A35027" w:rsidP="00E222B3">
            <w:pPr>
              <w:adjustRightInd w:val="0"/>
              <w:snapToGrid w:val="0"/>
              <w:spacing w:line="40" w:lineRule="atLeast"/>
              <w:ind w:firstLineChars="100" w:firstLine="231"/>
              <w:rPr>
                <w:rFonts w:asciiTheme="majorEastAsia" w:eastAsiaTheme="majorEastAsia" w:hAnsiTheme="majorEastAsia"/>
                <w:color w:val="000000" w:themeColor="text1"/>
                <w:sz w:val="20"/>
                <w:szCs w:val="20"/>
              </w:rPr>
            </w:pPr>
          </w:p>
          <w:p w14:paraId="09DD02C6" w14:textId="410CA55B" w:rsidR="00A35027" w:rsidRPr="00F02EF4" w:rsidRDefault="00A35027" w:rsidP="00E222B3">
            <w:pPr>
              <w:adjustRightInd w:val="0"/>
              <w:snapToGrid w:val="0"/>
              <w:spacing w:line="40" w:lineRule="atLeast"/>
              <w:ind w:firstLineChars="100" w:firstLine="231"/>
              <w:rPr>
                <w:rFonts w:asciiTheme="majorEastAsia" w:eastAsiaTheme="majorEastAsia" w:hAnsiTheme="majorEastAsia"/>
                <w:color w:val="000000" w:themeColor="text1"/>
                <w:sz w:val="20"/>
                <w:szCs w:val="20"/>
              </w:rPr>
            </w:pPr>
            <w:r w:rsidRPr="00F02EF4">
              <w:rPr>
                <w:rFonts w:asciiTheme="majorEastAsia" w:eastAsiaTheme="majorEastAsia" w:hAnsiTheme="majorEastAsia" w:hint="eastAsia"/>
                <w:color w:val="000000" w:themeColor="text1"/>
                <w:sz w:val="20"/>
                <w:szCs w:val="20"/>
              </w:rPr>
              <w:t xml:space="preserve">　　　　　　　　　　　　　　　　令和■年■月■日</w:t>
            </w:r>
          </w:p>
          <w:p w14:paraId="37C6E3AC" w14:textId="77777777" w:rsidR="009412EB" w:rsidRPr="00F02EF4" w:rsidRDefault="009412EB" w:rsidP="00E222B3">
            <w:pPr>
              <w:adjustRightInd w:val="0"/>
              <w:snapToGrid w:val="0"/>
              <w:spacing w:line="40" w:lineRule="atLeast"/>
              <w:ind w:firstLineChars="100" w:firstLine="231"/>
              <w:rPr>
                <w:rFonts w:asciiTheme="majorEastAsia" w:eastAsiaTheme="majorEastAsia" w:hAnsiTheme="majorEastAsia"/>
                <w:color w:val="000000" w:themeColor="text1"/>
                <w:sz w:val="20"/>
                <w:szCs w:val="20"/>
              </w:rPr>
            </w:pPr>
          </w:p>
          <w:p w14:paraId="09C83BA8" w14:textId="77777777" w:rsidR="00644831" w:rsidRPr="00F02EF4" w:rsidRDefault="00644831" w:rsidP="00E222B3">
            <w:pPr>
              <w:adjustRightInd w:val="0"/>
              <w:snapToGrid w:val="0"/>
              <w:spacing w:line="40" w:lineRule="atLeast"/>
              <w:ind w:firstLineChars="100" w:firstLine="231"/>
              <w:rPr>
                <w:rFonts w:asciiTheme="majorEastAsia" w:eastAsiaTheme="majorEastAsia" w:hAnsiTheme="majorEastAsia"/>
                <w:color w:val="000000" w:themeColor="text1"/>
                <w:sz w:val="20"/>
                <w:szCs w:val="20"/>
              </w:rPr>
            </w:pPr>
          </w:p>
          <w:p w14:paraId="7EC00C97" w14:textId="21345AF2" w:rsidR="00A35027" w:rsidRPr="00F02EF4" w:rsidRDefault="00A35027" w:rsidP="00E222B3">
            <w:pPr>
              <w:adjustRightInd w:val="0"/>
              <w:snapToGrid w:val="0"/>
              <w:spacing w:line="40" w:lineRule="atLeast"/>
              <w:ind w:firstLineChars="100" w:firstLine="231"/>
              <w:rPr>
                <w:rFonts w:asciiTheme="majorEastAsia" w:eastAsiaTheme="majorEastAsia" w:hAnsiTheme="majorEastAsia"/>
                <w:color w:val="000000" w:themeColor="text1"/>
                <w:sz w:val="20"/>
                <w:szCs w:val="20"/>
                <w:u w:val="single"/>
              </w:rPr>
            </w:pPr>
            <w:r w:rsidRPr="00F02EF4">
              <w:rPr>
                <w:rFonts w:asciiTheme="majorEastAsia" w:eastAsiaTheme="majorEastAsia" w:hAnsiTheme="majorEastAsia" w:hint="eastAsia"/>
                <w:color w:val="000000" w:themeColor="text1"/>
                <w:sz w:val="20"/>
                <w:szCs w:val="20"/>
              </w:rPr>
              <w:t xml:space="preserve">　　　　　　　　　　　　　　　　</w:t>
            </w:r>
            <w:r w:rsidRPr="00F02EF4">
              <w:rPr>
                <w:rFonts w:asciiTheme="majorEastAsia" w:eastAsiaTheme="majorEastAsia" w:hAnsiTheme="majorEastAsia" w:hint="eastAsia"/>
                <w:color w:val="000000" w:themeColor="text1"/>
                <w:sz w:val="20"/>
                <w:szCs w:val="20"/>
                <w:u w:val="single"/>
              </w:rPr>
              <w:t>（学生）</w:t>
            </w:r>
            <w:r w:rsidR="00482583" w:rsidRPr="00F02EF4">
              <w:rPr>
                <w:rFonts w:asciiTheme="majorEastAsia" w:eastAsiaTheme="majorEastAsia" w:hAnsiTheme="majorEastAsia" w:hint="eastAsia"/>
                <w:color w:val="000000" w:themeColor="text1"/>
                <w:sz w:val="20"/>
                <w:szCs w:val="20"/>
                <w:u w:val="single"/>
              </w:rPr>
              <w:t xml:space="preserve">　　　　　　　　　　　</w:t>
            </w:r>
            <w:r w:rsidR="009412EB" w:rsidRPr="00F02EF4">
              <w:rPr>
                <w:rFonts w:asciiTheme="majorEastAsia" w:eastAsiaTheme="majorEastAsia" w:hAnsiTheme="majorEastAsia" w:hint="eastAsia"/>
                <w:color w:val="000000" w:themeColor="text1"/>
                <w:sz w:val="20"/>
                <w:szCs w:val="20"/>
                <w:u w:val="single"/>
              </w:rPr>
              <w:t xml:space="preserve">　　</w:t>
            </w:r>
            <w:r w:rsidR="00482583" w:rsidRPr="00F02EF4">
              <w:rPr>
                <w:rFonts w:asciiTheme="majorEastAsia" w:eastAsiaTheme="majorEastAsia" w:hAnsiTheme="majorEastAsia" w:hint="eastAsia"/>
                <w:color w:val="000000" w:themeColor="text1"/>
                <w:sz w:val="20"/>
                <w:szCs w:val="20"/>
                <w:u w:val="single"/>
              </w:rPr>
              <w:t xml:space="preserve">　　　　　㊞</w:t>
            </w:r>
          </w:p>
          <w:p w14:paraId="1D2A4870" w14:textId="77777777" w:rsidR="00CF2460" w:rsidRPr="00F02EF4" w:rsidRDefault="00CF2460" w:rsidP="00E222B3">
            <w:pPr>
              <w:adjustRightInd w:val="0"/>
              <w:snapToGrid w:val="0"/>
              <w:spacing w:line="40" w:lineRule="atLeast"/>
              <w:rPr>
                <w:rFonts w:asciiTheme="majorEastAsia" w:eastAsiaTheme="majorEastAsia" w:hAnsiTheme="majorEastAsia"/>
                <w:color w:val="000000" w:themeColor="text1"/>
                <w:sz w:val="18"/>
                <w:szCs w:val="18"/>
              </w:rPr>
            </w:pPr>
          </w:p>
          <w:p w14:paraId="61E77A30" w14:textId="77777777" w:rsidR="00644831" w:rsidRPr="00F02EF4" w:rsidRDefault="00644831" w:rsidP="00E222B3">
            <w:pPr>
              <w:adjustRightInd w:val="0"/>
              <w:snapToGrid w:val="0"/>
              <w:spacing w:line="40" w:lineRule="atLeast"/>
              <w:rPr>
                <w:rFonts w:asciiTheme="majorEastAsia" w:eastAsiaTheme="majorEastAsia" w:hAnsiTheme="majorEastAsia"/>
                <w:color w:val="000000" w:themeColor="text1"/>
                <w:sz w:val="18"/>
                <w:szCs w:val="18"/>
              </w:rPr>
            </w:pPr>
          </w:p>
        </w:tc>
      </w:tr>
      <w:tr w:rsidR="00AC1AB2" w:rsidRPr="00F02EF4" w14:paraId="3F0CEF6F" w14:textId="77777777" w:rsidTr="00AC1AB2">
        <w:tc>
          <w:tcPr>
            <w:tcW w:w="9493" w:type="dxa"/>
            <w:tcBorders>
              <w:left w:val="nil"/>
              <w:bottom w:val="nil"/>
              <w:right w:val="nil"/>
            </w:tcBorders>
          </w:tcPr>
          <w:p w14:paraId="7EBD4BAC" w14:textId="4BA9B0C4" w:rsidR="00AC1AB2" w:rsidRPr="00F02EF4" w:rsidRDefault="00AC1AB2" w:rsidP="00E222B3">
            <w:pPr>
              <w:adjustRightInd w:val="0"/>
              <w:snapToGrid w:val="0"/>
              <w:spacing w:line="40" w:lineRule="atLeast"/>
              <w:ind w:left="231" w:hangingChars="100" w:hanging="231"/>
              <w:rPr>
                <w:rFonts w:asciiTheme="majorEastAsia" w:eastAsiaTheme="majorEastAsia" w:hAnsiTheme="majorEastAsia"/>
                <w:color w:val="595959" w:themeColor="text1" w:themeTint="A6"/>
                <w:sz w:val="20"/>
                <w:szCs w:val="20"/>
              </w:rPr>
            </w:pPr>
            <w:r w:rsidRPr="00F02EF4">
              <w:rPr>
                <w:rFonts w:asciiTheme="majorEastAsia" w:eastAsiaTheme="majorEastAsia" w:hAnsiTheme="majorEastAsia" w:hint="eastAsia"/>
                <w:color w:val="000000" w:themeColor="text1"/>
                <w:sz w:val="20"/>
                <w:szCs w:val="20"/>
              </w:rPr>
              <w:lastRenderedPageBreak/>
              <w:t>※</w:t>
            </w:r>
            <w:r w:rsidR="00CC62D7" w:rsidRPr="00F02EF4">
              <w:rPr>
                <w:rFonts w:asciiTheme="majorEastAsia" w:eastAsiaTheme="majorEastAsia" w:hAnsiTheme="majorEastAsia" w:hint="eastAsia"/>
                <w:color w:val="000000" w:themeColor="text1"/>
                <w:sz w:val="20"/>
                <w:szCs w:val="20"/>
              </w:rPr>
              <w:t xml:space="preserve"> </w:t>
            </w:r>
            <w:r w:rsidRPr="00F02EF4">
              <w:rPr>
                <w:rFonts w:asciiTheme="majorEastAsia" w:eastAsiaTheme="majorEastAsia" w:hAnsiTheme="majorEastAsia" w:hint="eastAsia"/>
                <w:color w:val="000000" w:themeColor="text1"/>
                <w:sz w:val="20"/>
                <w:szCs w:val="20"/>
              </w:rPr>
              <w:t>「説明同意書」の書式紹介のために作成したものです。全ての内容が網羅されているわけでも、説明内容について保証するものでもありません。各学校の状況に応じて、より望ましい説明</w:t>
            </w:r>
            <w:r w:rsidR="00CC62D7" w:rsidRPr="00F02EF4">
              <w:rPr>
                <w:rFonts w:asciiTheme="majorEastAsia" w:eastAsiaTheme="majorEastAsia" w:hAnsiTheme="majorEastAsia" w:hint="eastAsia"/>
                <w:color w:val="000000" w:themeColor="text1"/>
                <w:sz w:val="20"/>
                <w:szCs w:val="20"/>
              </w:rPr>
              <w:t>・</w:t>
            </w:r>
            <w:r w:rsidRPr="00F02EF4">
              <w:rPr>
                <w:rFonts w:asciiTheme="majorEastAsia" w:eastAsiaTheme="majorEastAsia" w:hAnsiTheme="majorEastAsia" w:hint="eastAsia"/>
                <w:color w:val="000000" w:themeColor="text1"/>
                <w:sz w:val="20"/>
                <w:szCs w:val="20"/>
              </w:rPr>
              <w:t>同意書をご準備ください。</w:t>
            </w:r>
          </w:p>
        </w:tc>
      </w:tr>
    </w:tbl>
    <w:p w14:paraId="64F35543" w14:textId="77777777" w:rsidR="00242409" w:rsidRPr="00F02EF4" w:rsidRDefault="00242409" w:rsidP="00E222B3">
      <w:pPr>
        <w:adjustRightInd w:val="0"/>
        <w:snapToGrid w:val="0"/>
        <w:spacing w:line="40" w:lineRule="atLeast"/>
        <w:rPr>
          <w:rFonts w:asciiTheme="majorEastAsia" w:eastAsiaTheme="majorEastAsia" w:hAnsiTheme="majorEastAsia"/>
          <w:color w:val="595959" w:themeColor="text1" w:themeTint="A6"/>
          <w:sz w:val="20"/>
          <w:szCs w:val="20"/>
        </w:rPr>
      </w:pPr>
    </w:p>
    <w:p w14:paraId="20150224" w14:textId="77777777" w:rsidR="00242409" w:rsidRPr="00F02EF4" w:rsidRDefault="00242409" w:rsidP="00E222B3">
      <w:pPr>
        <w:adjustRightInd w:val="0"/>
        <w:snapToGrid w:val="0"/>
        <w:spacing w:line="40" w:lineRule="atLeast"/>
        <w:rPr>
          <w:rFonts w:asciiTheme="majorEastAsia" w:eastAsiaTheme="majorEastAsia" w:hAnsiTheme="majorEastAsia"/>
          <w:color w:val="595959" w:themeColor="text1" w:themeTint="A6"/>
          <w:sz w:val="20"/>
          <w:szCs w:val="20"/>
        </w:rPr>
      </w:pPr>
    </w:p>
    <w:p w14:paraId="540014DA" w14:textId="77777777" w:rsidR="00242409" w:rsidRPr="00F02EF4" w:rsidRDefault="00242409" w:rsidP="00E222B3">
      <w:pPr>
        <w:adjustRightInd w:val="0"/>
        <w:snapToGrid w:val="0"/>
        <w:spacing w:line="40" w:lineRule="atLeast"/>
        <w:rPr>
          <w:rFonts w:asciiTheme="majorEastAsia" w:eastAsiaTheme="majorEastAsia" w:hAnsiTheme="majorEastAsia" w:hint="eastAsia"/>
          <w:color w:val="595959" w:themeColor="text1" w:themeTint="A6"/>
          <w:sz w:val="20"/>
          <w:szCs w:val="20"/>
        </w:rPr>
      </w:pPr>
    </w:p>
    <w:sectPr w:rsidR="00242409" w:rsidRPr="00F02EF4" w:rsidSect="001C19C8">
      <w:footerReference w:type="default" r:id="rId8"/>
      <w:pgSz w:w="11906" w:h="16838" w:code="9"/>
      <w:pgMar w:top="1134" w:right="1134" w:bottom="1134" w:left="1134" w:header="851" w:footer="655" w:gutter="0"/>
      <w:cols w:space="425"/>
      <w:docGrid w:type="linesAndChars" w:linePitch="35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8556A" w14:textId="77777777" w:rsidR="00132279" w:rsidRDefault="00132279" w:rsidP="000A0123">
      <w:r>
        <w:separator/>
      </w:r>
    </w:p>
  </w:endnote>
  <w:endnote w:type="continuationSeparator" w:id="0">
    <w:p w14:paraId="7CB7BEF8" w14:textId="77777777" w:rsidR="00132279" w:rsidRDefault="00132279" w:rsidP="000A0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1DA8F" w14:textId="3A9E5B4A" w:rsidR="001C19C8" w:rsidRPr="001C19C8" w:rsidRDefault="001C19C8" w:rsidP="001C19C8">
    <w:pPr>
      <w:jc w:val="center"/>
      <w:rPr>
        <w:rFonts w:asciiTheme="majorEastAsia" w:eastAsiaTheme="majorEastAsia" w:hAnsiTheme="majorEastAsia" w:hint="eastAsia"/>
      </w:rPr>
    </w:pPr>
    <w:r w:rsidRPr="00F02EF4">
      <w:rPr>
        <w:rFonts w:asciiTheme="majorEastAsia" w:eastAsiaTheme="majorEastAsia" w:hAnsiTheme="majorEastAsia" w:hint="eastAsia"/>
        <w:sz w:val="18"/>
        <w:szCs w:val="18"/>
      </w:rPr>
      <w:t xml:space="preserve">© 2025 </w:t>
    </w:r>
    <w:r w:rsidRPr="00F02EF4">
      <w:rPr>
        <w:rFonts w:asciiTheme="majorEastAsia" w:eastAsiaTheme="majorEastAsia" w:hAnsiTheme="majorEastAsia" w:hint="eastAsia"/>
        <w:sz w:val="18"/>
        <w:szCs w:val="18"/>
      </w:rPr>
      <w:t>一般社団法人日本看護学校協議会共済会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12FBD" w14:textId="77777777" w:rsidR="00132279" w:rsidRDefault="00132279" w:rsidP="000A0123">
      <w:r>
        <w:separator/>
      </w:r>
    </w:p>
  </w:footnote>
  <w:footnote w:type="continuationSeparator" w:id="0">
    <w:p w14:paraId="23D3F9EF" w14:textId="77777777" w:rsidR="00132279" w:rsidRDefault="00132279" w:rsidP="000A0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F713A"/>
    <w:multiLevelType w:val="hybridMultilevel"/>
    <w:tmpl w:val="78689C32"/>
    <w:lvl w:ilvl="0" w:tplc="74FAF624">
      <w:start w:val="2"/>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 w15:restartNumberingAfterBreak="0">
    <w:nsid w:val="01AE15FC"/>
    <w:multiLevelType w:val="hybridMultilevel"/>
    <w:tmpl w:val="B1BC2392"/>
    <w:lvl w:ilvl="0" w:tplc="02F250C0">
      <w:start w:val="1"/>
      <w:numFmt w:val="decimalEnclosedCircle"/>
      <w:lvlText w:val="%1"/>
      <w:lvlJc w:val="left"/>
      <w:pPr>
        <w:ind w:left="503" w:hanging="360"/>
      </w:pPr>
      <w:rPr>
        <w:rFonts w:asciiTheme="minorHAnsi" w:eastAsiaTheme="minorHAnsi" w:hAnsiTheme="minorHAnsi" w:cstheme="minorBidi"/>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2" w15:restartNumberingAfterBreak="0">
    <w:nsid w:val="08AA25C1"/>
    <w:multiLevelType w:val="multilevel"/>
    <w:tmpl w:val="10A29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06330"/>
    <w:multiLevelType w:val="hybridMultilevel"/>
    <w:tmpl w:val="F36AB2CE"/>
    <w:lvl w:ilvl="0" w:tplc="9454FEEA">
      <w:start w:val="1"/>
      <w:numFmt w:val="lowerLetter"/>
      <w:lvlText w:val="%1."/>
      <w:lvlJc w:val="left"/>
      <w:pPr>
        <w:ind w:left="635" w:hanging="360"/>
      </w:pPr>
      <w:rPr>
        <w:rFonts w:hint="default"/>
      </w:rPr>
    </w:lvl>
    <w:lvl w:ilvl="1" w:tplc="04090017" w:tentative="1">
      <w:start w:val="1"/>
      <w:numFmt w:val="aiueoFullWidth"/>
      <w:lvlText w:val="(%2)"/>
      <w:lvlJc w:val="left"/>
      <w:pPr>
        <w:ind w:left="1155" w:hanging="440"/>
      </w:pPr>
    </w:lvl>
    <w:lvl w:ilvl="2" w:tplc="04090011" w:tentative="1">
      <w:start w:val="1"/>
      <w:numFmt w:val="decimalEnclosedCircle"/>
      <w:lvlText w:val="%3"/>
      <w:lvlJc w:val="left"/>
      <w:pPr>
        <w:ind w:left="1595" w:hanging="440"/>
      </w:pPr>
    </w:lvl>
    <w:lvl w:ilvl="3" w:tplc="0409000F" w:tentative="1">
      <w:start w:val="1"/>
      <w:numFmt w:val="decimal"/>
      <w:lvlText w:val="%4."/>
      <w:lvlJc w:val="left"/>
      <w:pPr>
        <w:ind w:left="2035" w:hanging="440"/>
      </w:pPr>
    </w:lvl>
    <w:lvl w:ilvl="4" w:tplc="04090017" w:tentative="1">
      <w:start w:val="1"/>
      <w:numFmt w:val="aiueoFullWidth"/>
      <w:lvlText w:val="(%5)"/>
      <w:lvlJc w:val="left"/>
      <w:pPr>
        <w:ind w:left="2475" w:hanging="440"/>
      </w:pPr>
    </w:lvl>
    <w:lvl w:ilvl="5" w:tplc="04090011" w:tentative="1">
      <w:start w:val="1"/>
      <w:numFmt w:val="decimalEnclosedCircle"/>
      <w:lvlText w:val="%6"/>
      <w:lvlJc w:val="left"/>
      <w:pPr>
        <w:ind w:left="2915" w:hanging="440"/>
      </w:pPr>
    </w:lvl>
    <w:lvl w:ilvl="6" w:tplc="0409000F" w:tentative="1">
      <w:start w:val="1"/>
      <w:numFmt w:val="decimal"/>
      <w:lvlText w:val="%7."/>
      <w:lvlJc w:val="left"/>
      <w:pPr>
        <w:ind w:left="3355" w:hanging="440"/>
      </w:pPr>
    </w:lvl>
    <w:lvl w:ilvl="7" w:tplc="04090017" w:tentative="1">
      <w:start w:val="1"/>
      <w:numFmt w:val="aiueoFullWidth"/>
      <w:lvlText w:val="(%8)"/>
      <w:lvlJc w:val="left"/>
      <w:pPr>
        <w:ind w:left="3795" w:hanging="440"/>
      </w:pPr>
    </w:lvl>
    <w:lvl w:ilvl="8" w:tplc="04090011" w:tentative="1">
      <w:start w:val="1"/>
      <w:numFmt w:val="decimalEnclosedCircle"/>
      <w:lvlText w:val="%9"/>
      <w:lvlJc w:val="left"/>
      <w:pPr>
        <w:ind w:left="4235" w:hanging="440"/>
      </w:pPr>
    </w:lvl>
  </w:abstractNum>
  <w:abstractNum w:abstractNumId="4" w15:restartNumberingAfterBreak="0">
    <w:nsid w:val="0EB30DF1"/>
    <w:multiLevelType w:val="hybridMultilevel"/>
    <w:tmpl w:val="AC7EF9CA"/>
    <w:lvl w:ilvl="0" w:tplc="F864BBBC">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22F567E"/>
    <w:multiLevelType w:val="hybridMultilevel"/>
    <w:tmpl w:val="1012C5FE"/>
    <w:lvl w:ilvl="0" w:tplc="C85C059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44E1652"/>
    <w:multiLevelType w:val="hybridMultilevel"/>
    <w:tmpl w:val="2DB01970"/>
    <w:lvl w:ilvl="0" w:tplc="04090011">
      <w:start w:val="1"/>
      <w:numFmt w:val="decimalEnclosedCircle"/>
      <w:lvlText w:val="%1"/>
      <w:lvlJc w:val="left"/>
      <w:pPr>
        <w:ind w:left="503" w:hanging="360"/>
      </w:pPr>
    </w:lvl>
    <w:lvl w:ilvl="1" w:tplc="FFFFFFFF" w:tentative="1">
      <w:start w:val="1"/>
      <w:numFmt w:val="aiueoFullWidth"/>
      <w:lvlText w:val="(%2)"/>
      <w:lvlJc w:val="left"/>
      <w:pPr>
        <w:ind w:left="1023" w:hanging="440"/>
      </w:pPr>
    </w:lvl>
    <w:lvl w:ilvl="2" w:tplc="FFFFFFFF" w:tentative="1">
      <w:start w:val="1"/>
      <w:numFmt w:val="decimalEnclosedCircle"/>
      <w:lvlText w:val="%3"/>
      <w:lvlJc w:val="left"/>
      <w:pPr>
        <w:ind w:left="1463" w:hanging="440"/>
      </w:pPr>
    </w:lvl>
    <w:lvl w:ilvl="3" w:tplc="FFFFFFFF" w:tentative="1">
      <w:start w:val="1"/>
      <w:numFmt w:val="decimal"/>
      <w:lvlText w:val="%4."/>
      <w:lvlJc w:val="left"/>
      <w:pPr>
        <w:ind w:left="1903" w:hanging="440"/>
      </w:pPr>
    </w:lvl>
    <w:lvl w:ilvl="4" w:tplc="FFFFFFFF" w:tentative="1">
      <w:start w:val="1"/>
      <w:numFmt w:val="aiueoFullWidth"/>
      <w:lvlText w:val="(%5)"/>
      <w:lvlJc w:val="left"/>
      <w:pPr>
        <w:ind w:left="2343" w:hanging="440"/>
      </w:pPr>
    </w:lvl>
    <w:lvl w:ilvl="5" w:tplc="FFFFFFFF" w:tentative="1">
      <w:start w:val="1"/>
      <w:numFmt w:val="decimalEnclosedCircle"/>
      <w:lvlText w:val="%6"/>
      <w:lvlJc w:val="left"/>
      <w:pPr>
        <w:ind w:left="2783" w:hanging="440"/>
      </w:pPr>
    </w:lvl>
    <w:lvl w:ilvl="6" w:tplc="FFFFFFFF" w:tentative="1">
      <w:start w:val="1"/>
      <w:numFmt w:val="decimal"/>
      <w:lvlText w:val="%7."/>
      <w:lvlJc w:val="left"/>
      <w:pPr>
        <w:ind w:left="3223" w:hanging="440"/>
      </w:pPr>
    </w:lvl>
    <w:lvl w:ilvl="7" w:tplc="FFFFFFFF" w:tentative="1">
      <w:start w:val="1"/>
      <w:numFmt w:val="aiueoFullWidth"/>
      <w:lvlText w:val="(%8)"/>
      <w:lvlJc w:val="left"/>
      <w:pPr>
        <w:ind w:left="3663" w:hanging="440"/>
      </w:pPr>
    </w:lvl>
    <w:lvl w:ilvl="8" w:tplc="FFFFFFFF" w:tentative="1">
      <w:start w:val="1"/>
      <w:numFmt w:val="decimalEnclosedCircle"/>
      <w:lvlText w:val="%9"/>
      <w:lvlJc w:val="left"/>
      <w:pPr>
        <w:ind w:left="4103" w:hanging="440"/>
      </w:pPr>
    </w:lvl>
  </w:abstractNum>
  <w:abstractNum w:abstractNumId="7" w15:restartNumberingAfterBreak="0">
    <w:nsid w:val="187861E6"/>
    <w:multiLevelType w:val="hybridMultilevel"/>
    <w:tmpl w:val="BA48CA58"/>
    <w:lvl w:ilvl="0" w:tplc="5C5CC7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D446047"/>
    <w:multiLevelType w:val="hybridMultilevel"/>
    <w:tmpl w:val="B8A4FC7E"/>
    <w:lvl w:ilvl="0" w:tplc="E0BACA4E">
      <w:start w:val="1"/>
      <w:numFmt w:val="decimal"/>
      <w:lvlText w:val="%1."/>
      <w:lvlJc w:val="left"/>
      <w:pPr>
        <w:ind w:left="503" w:hanging="360"/>
      </w:pPr>
      <w:rPr>
        <w:rFonts w:hint="default"/>
      </w:rPr>
    </w:lvl>
    <w:lvl w:ilvl="1" w:tplc="128CC6BE">
      <w:start w:val="1"/>
      <w:numFmt w:val="bullet"/>
      <w:lvlText w:val="□"/>
      <w:lvlJc w:val="left"/>
      <w:pPr>
        <w:ind w:left="644" w:hanging="360"/>
      </w:pPr>
      <w:rPr>
        <w:rFonts w:ascii="游明朝" w:eastAsia="游明朝" w:hAnsi="游明朝" w:cstheme="minorBidi" w:hint="eastAsia"/>
      </w:r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9" w15:restartNumberingAfterBreak="0">
    <w:nsid w:val="1E611AB3"/>
    <w:multiLevelType w:val="hybridMultilevel"/>
    <w:tmpl w:val="657A9902"/>
    <w:lvl w:ilvl="0" w:tplc="6D722BEC">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0" w15:restartNumberingAfterBreak="0">
    <w:nsid w:val="20910AFB"/>
    <w:multiLevelType w:val="multilevel"/>
    <w:tmpl w:val="FF84F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54798C"/>
    <w:multiLevelType w:val="hybridMultilevel"/>
    <w:tmpl w:val="92A0922C"/>
    <w:lvl w:ilvl="0" w:tplc="F892AAB6">
      <w:start w:val="1"/>
      <w:numFmt w:val="decimalEnclosedCircle"/>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0927E7"/>
    <w:multiLevelType w:val="multilevel"/>
    <w:tmpl w:val="28FE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9D74B9"/>
    <w:multiLevelType w:val="hybridMultilevel"/>
    <w:tmpl w:val="274CD6C0"/>
    <w:lvl w:ilvl="0" w:tplc="437A1AB0">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4" w15:restartNumberingAfterBreak="0">
    <w:nsid w:val="3C1F36B5"/>
    <w:multiLevelType w:val="hybridMultilevel"/>
    <w:tmpl w:val="44C8FDC0"/>
    <w:lvl w:ilvl="0" w:tplc="68029478">
      <w:start w:val="1"/>
      <w:numFmt w:val="decimalEnclosedCircle"/>
      <w:lvlText w:val="%1"/>
      <w:lvlJc w:val="left"/>
      <w:pPr>
        <w:ind w:left="926" w:hanging="360"/>
      </w:pPr>
      <w:rPr>
        <w:rFonts w:hint="default"/>
      </w:rPr>
    </w:lvl>
    <w:lvl w:ilvl="1" w:tplc="04090017" w:tentative="1">
      <w:start w:val="1"/>
      <w:numFmt w:val="aiueoFullWidth"/>
      <w:lvlText w:val="(%2)"/>
      <w:lvlJc w:val="left"/>
      <w:pPr>
        <w:ind w:left="1446" w:hanging="440"/>
      </w:pPr>
    </w:lvl>
    <w:lvl w:ilvl="2" w:tplc="04090011" w:tentative="1">
      <w:start w:val="1"/>
      <w:numFmt w:val="decimalEnclosedCircle"/>
      <w:lvlText w:val="%3"/>
      <w:lvlJc w:val="left"/>
      <w:pPr>
        <w:ind w:left="1886" w:hanging="440"/>
      </w:pPr>
    </w:lvl>
    <w:lvl w:ilvl="3" w:tplc="0409000F" w:tentative="1">
      <w:start w:val="1"/>
      <w:numFmt w:val="decimal"/>
      <w:lvlText w:val="%4."/>
      <w:lvlJc w:val="left"/>
      <w:pPr>
        <w:ind w:left="2326" w:hanging="440"/>
      </w:pPr>
    </w:lvl>
    <w:lvl w:ilvl="4" w:tplc="04090017" w:tentative="1">
      <w:start w:val="1"/>
      <w:numFmt w:val="aiueoFullWidth"/>
      <w:lvlText w:val="(%5)"/>
      <w:lvlJc w:val="left"/>
      <w:pPr>
        <w:ind w:left="2766" w:hanging="440"/>
      </w:pPr>
    </w:lvl>
    <w:lvl w:ilvl="5" w:tplc="04090011" w:tentative="1">
      <w:start w:val="1"/>
      <w:numFmt w:val="decimalEnclosedCircle"/>
      <w:lvlText w:val="%6"/>
      <w:lvlJc w:val="left"/>
      <w:pPr>
        <w:ind w:left="3206" w:hanging="440"/>
      </w:pPr>
    </w:lvl>
    <w:lvl w:ilvl="6" w:tplc="0409000F" w:tentative="1">
      <w:start w:val="1"/>
      <w:numFmt w:val="decimal"/>
      <w:lvlText w:val="%7."/>
      <w:lvlJc w:val="left"/>
      <w:pPr>
        <w:ind w:left="3646" w:hanging="440"/>
      </w:pPr>
    </w:lvl>
    <w:lvl w:ilvl="7" w:tplc="04090017" w:tentative="1">
      <w:start w:val="1"/>
      <w:numFmt w:val="aiueoFullWidth"/>
      <w:lvlText w:val="(%8)"/>
      <w:lvlJc w:val="left"/>
      <w:pPr>
        <w:ind w:left="4086" w:hanging="440"/>
      </w:pPr>
    </w:lvl>
    <w:lvl w:ilvl="8" w:tplc="04090011" w:tentative="1">
      <w:start w:val="1"/>
      <w:numFmt w:val="decimalEnclosedCircle"/>
      <w:lvlText w:val="%9"/>
      <w:lvlJc w:val="left"/>
      <w:pPr>
        <w:ind w:left="4526" w:hanging="440"/>
      </w:pPr>
    </w:lvl>
  </w:abstractNum>
  <w:abstractNum w:abstractNumId="15" w15:restartNumberingAfterBreak="0">
    <w:nsid w:val="45F63547"/>
    <w:multiLevelType w:val="hybridMultilevel"/>
    <w:tmpl w:val="7F20546C"/>
    <w:lvl w:ilvl="0" w:tplc="22045334">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6" w15:restartNumberingAfterBreak="0">
    <w:nsid w:val="46420A27"/>
    <w:multiLevelType w:val="hybridMultilevel"/>
    <w:tmpl w:val="ABBE31D8"/>
    <w:lvl w:ilvl="0" w:tplc="69BCDF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85A63A4"/>
    <w:multiLevelType w:val="hybridMultilevel"/>
    <w:tmpl w:val="B1BC2392"/>
    <w:lvl w:ilvl="0" w:tplc="FFFFFFFF">
      <w:start w:val="1"/>
      <w:numFmt w:val="decimalEnclosedCircle"/>
      <w:lvlText w:val="%1"/>
      <w:lvlJc w:val="left"/>
      <w:pPr>
        <w:ind w:left="503" w:hanging="360"/>
      </w:pPr>
      <w:rPr>
        <w:rFonts w:asciiTheme="minorHAnsi" w:eastAsiaTheme="minorHAnsi" w:hAnsiTheme="minorHAnsi" w:cstheme="minorBidi"/>
      </w:rPr>
    </w:lvl>
    <w:lvl w:ilvl="1" w:tplc="FFFFFFFF" w:tentative="1">
      <w:start w:val="1"/>
      <w:numFmt w:val="aiueoFullWidth"/>
      <w:lvlText w:val="(%2)"/>
      <w:lvlJc w:val="left"/>
      <w:pPr>
        <w:ind w:left="1023" w:hanging="440"/>
      </w:pPr>
    </w:lvl>
    <w:lvl w:ilvl="2" w:tplc="FFFFFFFF" w:tentative="1">
      <w:start w:val="1"/>
      <w:numFmt w:val="decimalEnclosedCircle"/>
      <w:lvlText w:val="%3"/>
      <w:lvlJc w:val="left"/>
      <w:pPr>
        <w:ind w:left="1463" w:hanging="440"/>
      </w:pPr>
    </w:lvl>
    <w:lvl w:ilvl="3" w:tplc="FFFFFFFF" w:tentative="1">
      <w:start w:val="1"/>
      <w:numFmt w:val="decimal"/>
      <w:lvlText w:val="%4."/>
      <w:lvlJc w:val="left"/>
      <w:pPr>
        <w:ind w:left="1903" w:hanging="440"/>
      </w:pPr>
    </w:lvl>
    <w:lvl w:ilvl="4" w:tplc="FFFFFFFF" w:tentative="1">
      <w:start w:val="1"/>
      <w:numFmt w:val="aiueoFullWidth"/>
      <w:lvlText w:val="(%5)"/>
      <w:lvlJc w:val="left"/>
      <w:pPr>
        <w:ind w:left="2343" w:hanging="440"/>
      </w:pPr>
    </w:lvl>
    <w:lvl w:ilvl="5" w:tplc="FFFFFFFF" w:tentative="1">
      <w:start w:val="1"/>
      <w:numFmt w:val="decimalEnclosedCircle"/>
      <w:lvlText w:val="%6"/>
      <w:lvlJc w:val="left"/>
      <w:pPr>
        <w:ind w:left="2783" w:hanging="440"/>
      </w:pPr>
    </w:lvl>
    <w:lvl w:ilvl="6" w:tplc="FFFFFFFF" w:tentative="1">
      <w:start w:val="1"/>
      <w:numFmt w:val="decimal"/>
      <w:lvlText w:val="%7."/>
      <w:lvlJc w:val="left"/>
      <w:pPr>
        <w:ind w:left="3223" w:hanging="440"/>
      </w:pPr>
    </w:lvl>
    <w:lvl w:ilvl="7" w:tplc="FFFFFFFF" w:tentative="1">
      <w:start w:val="1"/>
      <w:numFmt w:val="aiueoFullWidth"/>
      <w:lvlText w:val="(%8)"/>
      <w:lvlJc w:val="left"/>
      <w:pPr>
        <w:ind w:left="3663" w:hanging="440"/>
      </w:pPr>
    </w:lvl>
    <w:lvl w:ilvl="8" w:tplc="FFFFFFFF" w:tentative="1">
      <w:start w:val="1"/>
      <w:numFmt w:val="decimalEnclosedCircle"/>
      <w:lvlText w:val="%9"/>
      <w:lvlJc w:val="left"/>
      <w:pPr>
        <w:ind w:left="4103" w:hanging="440"/>
      </w:pPr>
    </w:lvl>
  </w:abstractNum>
  <w:abstractNum w:abstractNumId="18" w15:restartNumberingAfterBreak="0">
    <w:nsid w:val="49EC3495"/>
    <w:multiLevelType w:val="multilevel"/>
    <w:tmpl w:val="CAE8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CD00D5"/>
    <w:multiLevelType w:val="multilevel"/>
    <w:tmpl w:val="12FE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181D1B"/>
    <w:multiLevelType w:val="hybridMultilevel"/>
    <w:tmpl w:val="BCBC3114"/>
    <w:lvl w:ilvl="0" w:tplc="C998525A">
      <w:start w:val="2"/>
      <w:numFmt w:val="decimalEnclosedCircle"/>
      <w:lvlText w:val="%1"/>
      <w:lvlJc w:val="left"/>
      <w:pPr>
        <w:ind w:left="480" w:hanging="36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21" w15:restartNumberingAfterBreak="0">
    <w:nsid w:val="5C4B76BB"/>
    <w:multiLevelType w:val="hybridMultilevel"/>
    <w:tmpl w:val="B3AAFB42"/>
    <w:lvl w:ilvl="0" w:tplc="6E9606F8">
      <w:start w:val="1"/>
      <w:numFmt w:val="decimalEnclosedCircle"/>
      <w:lvlText w:val="%1"/>
      <w:lvlJc w:val="left"/>
      <w:pPr>
        <w:ind w:left="928" w:hanging="360"/>
      </w:pPr>
      <w:rPr>
        <w:rFonts w:hint="default"/>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2" w15:restartNumberingAfterBreak="0">
    <w:nsid w:val="5EFA56D0"/>
    <w:multiLevelType w:val="hybridMultilevel"/>
    <w:tmpl w:val="E976EBDE"/>
    <w:lvl w:ilvl="0" w:tplc="03E48342">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23" w15:restartNumberingAfterBreak="0">
    <w:nsid w:val="662F5925"/>
    <w:multiLevelType w:val="hybridMultilevel"/>
    <w:tmpl w:val="FC12E7EC"/>
    <w:lvl w:ilvl="0" w:tplc="04090011">
      <w:start w:val="1"/>
      <w:numFmt w:val="decimalEnclosedCircle"/>
      <w:lvlText w:val="%1"/>
      <w:lvlJc w:val="left"/>
      <w:pPr>
        <w:ind w:left="440" w:hanging="440"/>
      </w:pPr>
    </w:lvl>
    <w:lvl w:ilvl="1" w:tplc="D188FE92">
      <w:start w:val="5"/>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BE16B7F"/>
    <w:multiLevelType w:val="hybridMultilevel"/>
    <w:tmpl w:val="1CDC8F68"/>
    <w:lvl w:ilvl="0" w:tplc="AEDA7CE0">
      <w:start w:val="1"/>
      <w:numFmt w:val="decimalEnclosedCircle"/>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4B87FA2"/>
    <w:multiLevelType w:val="multilevel"/>
    <w:tmpl w:val="633A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763619"/>
    <w:multiLevelType w:val="hybridMultilevel"/>
    <w:tmpl w:val="F8AC6884"/>
    <w:lvl w:ilvl="0" w:tplc="4E6E51F8">
      <w:start w:val="1"/>
      <w:numFmt w:val="decimal"/>
      <w:lvlText w:val="(%1)"/>
      <w:lvlJc w:val="left"/>
      <w:pPr>
        <w:ind w:left="456" w:hanging="45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C6B69DC"/>
    <w:multiLevelType w:val="multilevel"/>
    <w:tmpl w:val="E4508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AC1CAE"/>
    <w:multiLevelType w:val="hybridMultilevel"/>
    <w:tmpl w:val="32D46814"/>
    <w:lvl w:ilvl="0" w:tplc="34DA1A5C">
      <w:start w:val="1"/>
      <w:numFmt w:val="decimalEnclosedCircle"/>
      <w:lvlText w:val="%1"/>
      <w:lvlJc w:val="left"/>
      <w:pPr>
        <w:ind w:left="1110" w:hanging="360"/>
      </w:pPr>
      <w:rPr>
        <w:rFonts w:asciiTheme="minorHAnsi" w:eastAsiaTheme="minorEastAsia" w:hAnsiTheme="minorHAnsi" w:cstheme="minorBidi"/>
      </w:rPr>
    </w:lvl>
    <w:lvl w:ilvl="1" w:tplc="04090017" w:tentative="1">
      <w:start w:val="1"/>
      <w:numFmt w:val="aiueoFullWidth"/>
      <w:lvlText w:val="(%2)"/>
      <w:lvlJc w:val="left"/>
      <w:pPr>
        <w:ind w:left="1630" w:hanging="440"/>
      </w:pPr>
    </w:lvl>
    <w:lvl w:ilvl="2" w:tplc="04090011" w:tentative="1">
      <w:start w:val="1"/>
      <w:numFmt w:val="decimalEnclosedCircle"/>
      <w:lvlText w:val="%3"/>
      <w:lvlJc w:val="left"/>
      <w:pPr>
        <w:ind w:left="2070" w:hanging="440"/>
      </w:pPr>
    </w:lvl>
    <w:lvl w:ilvl="3" w:tplc="0409000F" w:tentative="1">
      <w:start w:val="1"/>
      <w:numFmt w:val="decimal"/>
      <w:lvlText w:val="%4."/>
      <w:lvlJc w:val="left"/>
      <w:pPr>
        <w:ind w:left="2510" w:hanging="440"/>
      </w:pPr>
    </w:lvl>
    <w:lvl w:ilvl="4" w:tplc="04090017" w:tentative="1">
      <w:start w:val="1"/>
      <w:numFmt w:val="aiueoFullWidth"/>
      <w:lvlText w:val="(%5)"/>
      <w:lvlJc w:val="left"/>
      <w:pPr>
        <w:ind w:left="2950" w:hanging="440"/>
      </w:pPr>
    </w:lvl>
    <w:lvl w:ilvl="5" w:tplc="04090011" w:tentative="1">
      <w:start w:val="1"/>
      <w:numFmt w:val="decimalEnclosedCircle"/>
      <w:lvlText w:val="%6"/>
      <w:lvlJc w:val="left"/>
      <w:pPr>
        <w:ind w:left="3390" w:hanging="440"/>
      </w:pPr>
    </w:lvl>
    <w:lvl w:ilvl="6" w:tplc="0409000F" w:tentative="1">
      <w:start w:val="1"/>
      <w:numFmt w:val="decimal"/>
      <w:lvlText w:val="%7."/>
      <w:lvlJc w:val="left"/>
      <w:pPr>
        <w:ind w:left="3830" w:hanging="440"/>
      </w:pPr>
    </w:lvl>
    <w:lvl w:ilvl="7" w:tplc="04090017" w:tentative="1">
      <w:start w:val="1"/>
      <w:numFmt w:val="aiueoFullWidth"/>
      <w:lvlText w:val="(%8)"/>
      <w:lvlJc w:val="left"/>
      <w:pPr>
        <w:ind w:left="4270" w:hanging="440"/>
      </w:pPr>
    </w:lvl>
    <w:lvl w:ilvl="8" w:tplc="04090011" w:tentative="1">
      <w:start w:val="1"/>
      <w:numFmt w:val="decimalEnclosedCircle"/>
      <w:lvlText w:val="%9"/>
      <w:lvlJc w:val="left"/>
      <w:pPr>
        <w:ind w:left="4710" w:hanging="440"/>
      </w:pPr>
    </w:lvl>
  </w:abstractNum>
  <w:abstractNum w:abstractNumId="29" w15:restartNumberingAfterBreak="0">
    <w:nsid w:val="7D591973"/>
    <w:multiLevelType w:val="hybridMultilevel"/>
    <w:tmpl w:val="2D42AC14"/>
    <w:lvl w:ilvl="0" w:tplc="04090013">
      <w:start w:val="1"/>
      <w:numFmt w:val="upperRoman"/>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E0B2EB3"/>
    <w:multiLevelType w:val="multilevel"/>
    <w:tmpl w:val="8384D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3"/>
  </w:num>
  <w:num w:numId="3">
    <w:abstractNumId w:val="24"/>
  </w:num>
  <w:num w:numId="4">
    <w:abstractNumId w:val="16"/>
  </w:num>
  <w:num w:numId="5">
    <w:abstractNumId w:val="11"/>
  </w:num>
  <w:num w:numId="6">
    <w:abstractNumId w:val="20"/>
  </w:num>
  <w:num w:numId="7">
    <w:abstractNumId w:val="9"/>
  </w:num>
  <w:num w:numId="8">
    <w:abstractNumId w:val="0"/>
  </w:num>
  <w:num w:numId="9">
    <w:abstractNumId w:val="15"/>
  </w:num>
  <w:num w:numId="10">
    <w:abstractNumId w:val="22"/>
  </w:num>
  <w:num w:numId="11">
    <w:abstractNumId w:val="26"/>
  </w:num>
  <w:num w:numId="12">
    <w:abstractNumId w:val="14"/>
  </w:num>
  <w:num w:numId="13">
    <w:abstractNumId w:val="7"/>
  </w:num>
  <w:num w:numId="14">
    <w:abstractNumId w:val="4"/>
  </w:num>
  <w:num w:numId="15">
    <w:abstractNumId w:val="5"/>
  </w:num>
  <w:num w:numId="16">
    <w:abstractNumId w:val="21"/>
  </w:num>
  <w:num w:numId="17">
    <w:abstractNumId w:val="27"/>
  </w:num>
  <w:num w:numId="18">
    <w:abstractNumId w:val="25"/>
  </w:num>
  <w:num w:numId="19">
    <w:abstractNumId w:val="10"/>
  </w:num>
  <w:num w:numId="20">
    <w:abstractNumId w:val="18"/>
  </w:num>
  <w:num w:numId="21">
    <w:abstractNumId w:val="19"/>
  </w:num>
  <w:num w:numId="22">
    <w:abstractNumId w:val="2"/>
  </w:num>
  <w:num w:numId="23">
    <w:abstractNumId w:val="12"/>
  </w:num>
  <w:num w:numId="24">
    <w:abstractNumId w:val="30"/>
  </w:num>
  <w:num w:numId="25">
    <w:abstractNumId w:val="28"/>
  </w:num>
  <w:num w:numId="26">
    <w:abstractNumId w:val="8"/>
  </w:num>
  <w:num w:numId="27">
    <w:abstractNumId w:val="1"/>
  </w:num>
  <w:num w:numId="28">
    <w:abstractNumId w:val="17"/>
  </w:num>
  <w:num w:numId="29">
    <w:abstractNumId w:val="6"/>
  </w:num>
  <w:num w:numId="30">
    <w:abstractNumId w:val="23"/>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4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BA0"/>
    <w:rsid w:val="00000E72"/>
    <w:rsid w:val="00005F33"/>
    <w:rsid w:val="00010272"/>
    <w:rsid w:val="00016B73"/>
    <w:rsid w:val="0002287F"/>
    <w:rsid w:val="00024FAF"/>
    <w:rsid w:val="000448F8"/>
    <w:rsid w:val="0005176E"/>
    <w:rsid w:val="00052CD4"/>
    <w:rsid w:val="00054F0C"/>
    <w:rsid w:val="00060BB4"/>
    <w:rsid w:val="000612BE"/>
    <w:rsid w:val="000659E0"/>
    <w:rsid w:val="0008081F"/>
    <w:rsid w:val="00082B63"/>
    <w:rsid w:val="00086686"/>
    <w:rsid w:val="00086C3F"/>
    <w:rsid w:val="00090AC6"/>
    <w:rsid w:val="000927AE"/>
    <w:rsid w:val="0009614D"/>
    <w:rsid w:val="00096950"/>
    <w:rsid w:val="00097BA4"/>
    <w:rsid w:val="000A0123"/>
    <w:rsid w:val="000A3A9F"/>
    <w:rsid w:val="000A7580"/>
    <w:rsid w:val="000C7012"/>
    <w:rsid w:val="000C7623"/>
    <w:rsid w:val="000D6FB0"/>
    <w:rsid w:val="000F2B57"/>
    <w:rsid w:val="000F36BD"/>
    <w:rsid w:val="000F4AAE"/>
    <w:rsid w:val="00102B0A"/>
    <w:rsid w:val="001154CD"/>
    <w:rsid w:val="00122EE6"/>
    <w:rsid w:val="00130F97"/>
    <w:rsid w:val="00132279"/>
    <w:rsid w:val="00135E99"/>
    <w:rsid w:val="00142CD6"/>
    <w:rsid w:val="00143D92"/>
    <w:rsid w:val="001473C3"/>
    <w:rsid w:val="0015024C"/>
    <w:rsid w:val="00151BA2"/>
    <w:rsid w:val="00157E83"/>
    <w:rsid w:val="00157EF5"/>
    <w:rsid w:val="001669EF"/>
    <w:rsid w:val="001714D9"/>
    <w:rsid w:val="00172EC9"/>
    <w:rsid w:val="00187F47"/>
    <w:rsid w:val="001A31C4"/>
    <w:rsid w:val="001A3568"/>
    <w:rsid w:val="001A65DC"/>
    <w:rsid w:val="001B6434"/>
    <w:rsid w:val="001B7279"/>
    <w:rsid w:val="001C0D9C"/>
    <w:rsid w:val="001C19C8"/>
    <w:rsid w:val="001D3A70"/>
    <w:rsid w:val="001D5FBF"/>
    <w:rsid w:val="001F55D6"/>
    <w:rsid w:val="0020000A"/>
    <w:rsid w:val="00200C03"/>
    <w:rsid w:val="00221077"/>
    <w:rsid w:val="0022218B"/>
    <w:rsid w:val="00222BA8"/>
    <w:rsid w:val="002318CB"/>
    <w:rsid w:val="00237FAE"/>
    <w:rsid w:val="00242409"/>
    <w:rsid w:val="00242DEE"/>
    <w:rsid w:val="00245442"/>
    <w:rsid w:val="00247DE6"/>
    <w:rsid w:val="00253C3F"/>
    <w:rsid w:val="002605DE"/>
    <w:rsid w:val="002707AB"/>
    <w:rsid w:val="002845C7"/>
    <w:rsid w:val="00290F12"/>
    <w:rsid w:val="00292512"/>
    <w:rsid w:val="00292905"/>
    <w:rsid w:val="002A55A7"/>
    <w:rsid w:val="002A7B44"/>
    <w:rsid w:val="002B5098"/>
    <w:rsid w:val="002C4D09"/>
    <w:rsid w:val="002C5B3A"/>
    <w:rsid w:val="002D1646"/>
    <w:rsid w:val="002D638B"/>
    <w:rsid w:val="002F0176"/>
    <w:rsid w:val="002F119A"/>
    <w:rsid w:val="002F4651"/>
    <w:rsid w:val="00303753"/>
    <w:rsid w:val="003064BC"/>
    <w:rsid w:val="00306692"/>
    <w:rsid w:val="003071E3"/>
    <w:rsid w:val="00316922"/>
    <w:rsid w:val="00321174"/>
    <w:rsid w:val="00337304"/>
    <w:rsid w:val="0034065D"/>
    <w:rsid w:val="003422F3"/>
    <w:rsid w:val="00346B90"/>
    <w:rsid w:val="003612D7"/>
    <w:rsid w:val="0037457B"/>
    <w:rsid w:val="00374E8D"/>
    <w:rsid w:val="00375DAC"/>
    <w:rsid w:val="00380D7C"/>
    <w:rsid w:val="003819C1"/>
    <w:rsid w:val="00385B04"/>
    <w:rsid w:val="0039141A"/>
    <w:rsid w:val="00394FBA"/>
    <w:rsid w:val="0039644A"/>
    <w:rsid w:val="003A6AA2"/>
    <w:rsid w:val="003B15CE"/>
    <w:rsid w:val="003B2BAA"/>
    <w:rsid w:val="003B6AEB"/>
    <w:rsid w:val="003C3D59"/>
    <w:rsid w:val="003C5EDF"/>
    <w:rsid w:val="003C6487"/>
    <w:rsid w:val="003C680E"/>
    <w:rsid w:val="003C7659"/>
    <w:rsid w:val="003D0674"/>
    <w:rsid w:val="003D6481"/>
    <w:rsid w:val="003E44B5"/>
    <w:rsid w:val="003E59FC"/>
    <w:rsid w:val="003E6420"/>
    <w:rsid w:val="003F1B9C"/>
    <w:rsid w:val="003F23CB"/>
    <w:rsid w:val="003F5737"/>
    <w:rsid w:val="00406B94"/>
    <w:rsid w:val="00412276"/>
    <w:rsid w:val="00413135"/>
    <w:rsid w:val="004225CA"/>
    <w:rsid w:val="00422E90"/>
    <w:rsid w:val="00427791"/>
    <w:rsid w:val="0043170D"/>
    <w:rsid w:val="0043682A"/>
    <w:rsid w:val="0044318D"/>
    <w:rsid w:val="004527FA"/>
    <w:rsid w:val="004561FE"/>
    <w:rsid w:val="0046049D"/>
    <w:rsid w:val="00463AC5"/>
    <w:rsid w:val="00476A6E"/>
    <w:rsid w:val="0048121A"/>
    <w:rsid w:val="00482583"/>
    <w:rsid w:val="00485C7E"/>
    <w:rsid w:val="0049124A"/>
    <w:rsid w:val="004A6393"/>
    <w:rsid w:val="004B5AA6"/>
    <w:rsid w:val="004B625D"/>
    <w:rsid w:val="004B6B5E"/>
    <w:rsid w:val="004C0E9F"/>
    <w:rsid w:val="004C664A"/>
    <w:rsid w:val="004C7526"/>
    <w:rsid w:val="004E4229"/>
    <w:rsid w:val="004E4B4E"/>
    <w:rsid w:val="004F0FDC"/>
    <w:rsid w:val="004F2404"/>
    <w:rsid w:val="004F5891"/>
    <w:rsid w:val="0050136E"/>
    <w:rsid w:val="00503455"/>
    <w:rsid w:val="00504918"/>
    <w:rsid w:val="00504F09"/>
    <w:rsid w:val="0050592E"/>
    <w:rsid w:val="00506162"/>
    <w:rsid w:val="005075F8"/>
    <w:rsid w:val="00513E20"/>
    <w:rsid w:val="00514C93"/>
    <w:rsid w:val="0051724E"/>
    <w:rsid w:val="00532132"/>
    <w:rsid w:val="005401E9"/>
    <w:rsid w:val="00541932"/>
    <w:rsid w:val="00541CFF"/>
    <w:rsid w:val="005465AF"/>
    <w:rsid w:val="00546CE5"/>
    <w:rsid w:val="00547809"/>
    <w:rsid w:val="0055550E"/>
    <w:rsid w:val="00561536"/>
    <w:rsid w:val="00564E3D"/>
    <w:rsid w:val="005660B8"/>
    <w:rsid w:val="0056670E"/>
    <w:rsid w:val="00566E98"/>
    <w:rsid w:val="005753F6"/>
    <w:rsid w:val="0058235D"/>
    <w:rsid w:val="005971EE"/>
    <w:rsid w:val="005A221A"/>
    <w:rsid w:val="005A606B"/>
    <w:rsid w:val="005B3E33"/>
    <w:rsid w:val="005B4D7C"/>
    <w:rsid w:val="005B517B"/>
    <w:rsid w:val="005B6A74"/>
    <w:rsid w:val="005B6AF8"/>
    <w:rsid w:val="005B73A2"/>
    <w:rsid w:val="005C7A90"/>
    <w:rsid w:val="005D0F1A"/>
    <w:rsid w:val="005D2CED"/>
    <w:rsid w:val="005D3A24"/>
    <w:rsid w:val="005E0576"/>
    <w:rsid w:val="006008F8"/>
    <w:rsid w:val="00605296"/>
    <w:rsid w:val="0060625A"/>
    <w:rsid w:val="006069E9"/>
    <w:rsid w:val="00620B02"/>
    <w:rsid w:val="006213ED"/>
    <w:rsid w:val="00622FBC"/>
    <w:rsid w:val="00635B04"/>
    <w:rsid w:val="00644831"/>
    <w:rsid w:val="006536D4"/>
    <w:rsid w:val="006614F5"/>
    <w:rsid w:val="00663314"/>
    <w:rsid w:val="00663432"/>
    <w:rsid w:val="0066398F"/>
    <w:rsid w:val="00664B61"/>
    <w:rsid w:val="006676DA"/>
    <w:rsid w:val="006710E2"/>
    <w:rsid w:val="006758F3"/>
    <w:rsid w:val="0068681B"/>
    <w:rsid w:val="00690E61"/>
    <w:rsid w:val="00692C86"/>
    <w:rsid w:val="00695237"/>
    <w:rsid w:val="006A03B3"/>
    <w:rsid w:val="006A311B"/>
    <w:rsid w:val="006A6E00"/>
    <w:rsid w:val="006B3575"/>
    <w:rsid w:val="006B4720"/>
    <w:rsid w:val="006B69EA"/>
    <w:rsid w:val="006C477C"/>
    <w:rsid w:val="006C6C27"/>
    <w:rsid w:val="006D12EE"/>
    <w:rsid w:val="006D241D"/>
    <w:rsid w:val="006D336E"/>
    <w:rsid w:val="006D4BD0"/>
    <w:rsid w:val="006E5B99"/>
    <w:rsid w:val="006E654F"/>
    <w:rsid w:val="006F2AA6"/>
    <w:rsid w:val="006F3188"/>
    <w:rsid w:val="006F4C53"/>
    <w:rsid w:val="00711BA0"/>
    <w:rsid w:val="00715685"/>
    <w:rsid w:val="00716DB2"/>
    <w:rsid w:val="007245A3"/>
    <w:rsid w:val="0072726F"/>
    <w:rsid w:val="007307D9"/>
    <w:rsid w:val="00731A62"/>
    <w:rsid w:val="00745488"/>
    <w:rsid w:val="007552B9"/>
    <w:rsid w:val="0075699E"/>
    <w:rsid w:val="00762A87"/>
    <w:rsid w:val="00764E13"/>
    <w:rsid w:val="00780436"/>
    <w:rsid w:val="0078278F"/>
    <w:rsid w:val="0078386E"/>
    <w:rsid w:val="00786039"/>
    <w:rsid w:val="0078649D"/>
    <w:rsid w:val="0078757D"/>
    <w:rsid w:val="00792472"/>
    <w:rsid w:val="00793AD1"/>
    <w:rsid w:val="00796FA7"/>
    <w:rsid w:val="007A47D6"/>
    <w:rsid w:val="007B3D5E"/>
    <w:rsid w:val="007C13A9"/>
    <w:rsid w:val="007C5E2F"/>
    <w:rsid w:val="007C6251"/>
    <w:rsid w:val="007C75E9"/>
    <w:rsid w:val="007D390B"/>
    <w:rsid w:val="007E6F5C"/>
    <w:rsid w:val="007F2DFA"/>
    <w:rsid w:val="008144E4"/>
    <w:rsid w:val="00816FBC"/>
    <w:rsid w:val="00820102"/>
    <w:rsid w:val="0083353E"/>
    <w:rsid w:val="00836A21"/>
    <w:rsid w:val="0084134A"/>
    <w:rsid w:val="008447E6"/>
    <w:rsid w:val="00845272"/>
    <w:rsid w:val="0085395F"/>
    <w:rsid w:val="00861CC5"/>
    <w:rsid w:val="00862666"/>
    <w:rsid w:val="00864876"/>
    <w:rsid w:val="008658FE"/>
    <w:rsid w:val="00872512"/>
    <w:rsid w:val="00872C70"/>
    <w:rsid w:val="00882F03"/>
    <w:rsid w:val="00886261"/>
    <w:rsid w:val="008872CC"/>
    <w:rsid w:val="008925CD"/>
    <w:rsid w:val="008A1445"/>
    <w:rsid w:val="008A2F1D"/>
    <w:rsid w:val="008A4397"/>
    <w:rsid w:val="008A6531"/>
    <w:rsid w:val="008B40AD"/>
    <w:rsid w:val="008B4C4C"/>
    <w:rsid w:val="008C36D8"/>
    <w:rsid w:val="008C3B2C"/>
    <w:rsid w:val="008D09DC"/>
    <w:rsid w:val="008D6D05"/>
    <w:rsid w:val="008E6D12"/>
    <w:rsid w:val="008E7456"/>
    <w:rsid w:val="008E797B"/>
    <w:rsid w:val="008F074B"/>
    <w:rsid w:val="008F2F36"/>
    <w:rsid w:val="008F5D56"/>
    <w:rsid w:val="00907E0D"/>
    <w:rsid w:val="0091198C"/>
    <w:rsid w:val="00912526"/>
    <w:rsid w:val="00917057"/>
    <w:rsid w:val="00922010"/>
    <w:rsid w:val="00926EA9"/>
    <w:rsid w:val="009412EB"/>
    <w:rsid w:val="00941870"/>
    <w:rsid w:val="009465FF"/>
    <w:rsid w:val="0095055F"/>
    <w:rsid w:val="00951A8C"/>
    <w:rsid w:val="0095285F"/>
    <w:rsid w:val="009537E3"/>
    <w:rsid w:val="00954EBD"/>
    <w:rsid w:val="00956CDE"/>
    <w:rsid w:val="009617A8"/>
    <w:rsid w:val="0096438F"/>
    <w:rsid w:val="009744B8"/>
    <w:rsid w:val="00974AC1"/>
    <w:rsid w:val="00985B70"/>
    <w:rsid w:val="00991B52"/>
    <w:rsid w:val="00994076"/>
    <w:rsid w:val="009954F7"/>
    <w:rsid w:val="0099653D"/>
    <w:rsid w:val="009A1A68"/>
    <w:rsid w:val="009A2019"/>
    <w:rsid w:val="009A5F50"/>
    <w:rsid w:val="009B4B30"/>
    <w:rsid w:val="009B7EAB"/>
    <w:rsid w:val="009C38EA"/>
    <w:rsid w:val="009C696C"/>
    <w:rsid w:val="009D149A"/>
    <w:rsid w:val="009D2213"/>
    <w:rsid w:val="009D7CAE"/>
    <w:rsid w:val="009E49C4"/>
    <w:rsid w:val="00A005BD"/>
    <w:rsid w:val="00A024AF"/>
    <w:rsid w:val="00A026AC"/>
    <w:rsid w:val="00A10DD8"/>
    <w:rsid w:val="00A1410F"/>
    <w:rsid w:val="00A15C67"/>
    <w:rsid w:val="00A333F2"/>
    <w:rsid w:val="00A35027"/>
    <w:rsid w:val="00A36B4F"/>
    <w:rsid w:val="00A41AFB"/>
    <w:rsid w:val="00A41DBF"/>
    <w:rsid w:val="00A4425B"/>
    <w:rsid w:val="00A5016E"/>
    <w:rsid w:val="00A538A5"/>
    <w:rsid w:val="00A6150E"/>
    <w:rsid w:val="00A650D5"/>
    <w:rsid w:val="00A700B6"/>
    <w:rsid w:val="00A71232"/>
    <w:rsid w:val="00A75A34"/>
    <w:rsid w:val="00A7781A"/>
    <w:rsid w:val="00A77937"/>
    <w:rsid w:val="00A81EFA"/>
    <w:rsid w:val="00A82336"/>
    <w:rsid w:val="00A84B75"/>
    <w:rsid w:val="00A8526A"/>
    <w:rsid w:val="00A93D37"/>
    <w:rsid w:val="00A975FA"/>
    <w:rsid w:val="00A97E8C"/>
    <w:rsid w:val="00AA5208"/>
    <w:rsid w:val="00AB26EA"/>
    <w:rsid w:val="00AB397A"/>
    <w:rsid w:val="00AC1AB2"/>
    <w:rsid w:val="00AD08CF"/>
    <w:rsid w:val="00AE05FC"/>
    <w:rsid w:val="00AE26F3"/>
    <w:rsid w:val="00AE77FD"/>
    <w:rsid w:val="00AF5B10"/>
    <w:rsid w:val="00B01D36"/>
    <w:rsid w:val="00B03093"/>
    <w:rsid w:val="00B159C9"/>
    <w:rsid w:val="00B21A33"/>
    <w:rsid w:val="00B24174"/>
    <w:rsid w:val="00B53DC4"/>
    <w:rsid w:val="00B54CB8"/>
    <w:rsid w:val="00B6132F"/>
    <w:rsid w:val="00B64816"/>
    <w:rsid w:val="00B65252"/>
    <w:rsid w:val="00B65A6D"/>
    <w:rsid w:val="00B71430"/>
    <w:rsid w:val="00B80AD2"/>
    <w:rsid w:val="00B8419F"/>
    <w:rsid w:val="00B975CE"/>
    <w:rsid w:val="00BA1E2A"/>
    <w:rsid w:val="00BA5663"/>
    <w:rsid w:val="00BA6FF1"/>
    <w:rsid w:val="00BB201A"/>
    <w:rsid w:val="00BB60E8"/>
    <w:rsid w:val="00BB61FC"/>
    <w:rsid w:val="00BB67C5"/>
    <w:rsid w:val="00BB7A3A"/>
    <w:rsid w:val="00BD54EC"/>
    <w:rsid w:val="00BE1EE5"/>
    <w:rsid w:val="00BE68AF"/>
    <w:rsid w:val="00BF236E"/>
    <w:rsid w:val="00BF45C9"/>
    <w:rsid w:val="00C01C7D"/>
    <w:rsid w:val="00C03CA6"/>
    <w:rsid w:val="00C042ED"/>
    <w:rsid w:val="00C06972"/>
    <w:rsid w:val="00C10382"/>
    <w:rsid w:val="00C10834"/>
    <w:rsid w:val="00C1310A"/>
    <w:rsid w:val="00C20366"/>
    <w:rsid w:val="00C22D02"/>
    <w:rsid w:val="00C23687"/>
    <w:rsid w:val="00C25FB0"/>
    <w:rsid w:val="00C2631B"/>
    <w:rsid w:val="00C2714A"/>
    <w:rsid w:val="00C368F4"/>
    <w:rsid w:val="00C378AB"/>
    <w:rsid w:val="00C37B59"/>
    <w:rsid w:val="00C41E64"/>
    <w:rsid w:val="00C4376E"/>
    <w:rsid w:val="00C51D55"/>
    <w:rsid w:val="00C528E5"/>
    <w:rsid w:val="00C613A0"/>
    <w:rsid w:val="00C621DB"/>
    <w:rsid w:val="00C62D5F"/>
    <w:rsid w:val="00C645AB"/>
    <w:rsid w:val="00C65A77"/>
    <w:rsid w:val="00C75EE2"/>
    <w:rsid w:val="00C77B0D"/>
    <w:rsid w:val="00C800FE"/>
    <w:rsid w:val="00C82BDC"/>
    <w:rsid w:val="00C8778E"/>
    <w:rsid w:val="00C914ED"/>
    <w:rsid w:val="00C94168"/>
    <w:rsid w:val="00C945DC"/>
    <w:rsid w:val="00CA0024"/>
    <w:rsid w:val="00CA0C90"/>
    <w:rsid w:val="00CA6612"/>
    <w:rsid w:val="00CA66EB"/>
    <w:rsid w:val="00CB0FE6"/>
    <w:rsid w:val="00CB3D78"/>
    <w:rsid w:val="00CC204E"/>
    <w:rsid w:val="00CC37BD"/>
    <w:rsid w:val="00CC39B2"/>
    <w:rsid w:val="00CC62D7"/>
    <w:rsid w:val="00CC695D"/>
    <w:rsid w:val="00CC7F36"/>
    <w:rsid w:val="00CD5A61"/>
    <w:rsid w:val="00CD69BC"/>
    <w:rsid w:val="00CE203E"/>
    <w:rsid w:val="00CE5054"/>
    <w:rsid w:val="00CF1A20"/>
    <w:rsid w:val="00CF2460"/>
    <w:rsid w:val="00CF457E"/>
    <w:rsid w:val="00CF5D7C"/>
    <w:rsid w:val="00D040FD"/>
    <w:rsid w:val="00D16074"/>
    <w:rsid w:val="00D21747"/>
    <w:rsid w:val="00D25FF3"/>
    <w:rsid w:val="00D36C59"/>
    <w:rsid w:val="00D3736F"/>
    <w:rsid w:val="00D42D95"/>
    <w:rsid w:val="00D47322"/>
    <w:rsid w:val="00D503D3"/>
    <w:rsid w:val="00D60439"/>
    <w:rsid w:val="00D64212"/>
    <w:rsid w:val="00D64358"/>
    <w:rsid w:val="00D6542E"/>
    <w:rsid w:val="00D671C5"/>
    <w:rsid w:val="00D715BA"/>
    <w:rsid w:val="00D80305"/>
    <w:rsid w:val="00D80CDE"/>
    <w:rsid w:val="00D8471C"/>
    <w:rsid w:val="00D9052E"/>
    <w:rsid w:val="00D90555"/>
    <w:rsid w:val="00D95172"/>
    <w:rsid w:val="00DA0397"/>
    <w:rsid w:val="00DA478D"/>
    <w:rsid w:val="00DA6CDE"/>
    <w:rsid w:val="00DC08CF"/>
    <w:rsid w:val="00DC325E"/>
    <w:rsid w:val="00DC41C1"/>
    <w:rsid w:val="00DD114E"/>
    <w:rsid w:val="00DE20DE"/>
    <w:rsid w:val="00DE69C2"/>
    <w:rsid w:val="00DE6FAD"/>
    <w:rsid w:val="00DF0D90"/>
    <w:rsid w:val="00DF32FF"/>
    <w:rsid w:val="00E03873"/>
    <w:rsid w:val="00E04A23"/>
    <w:rsid w:val="00E05197"/>
    <w:rsid w:val="00E05E07"/>
    <w:rsid w:val="00E0667C"/>
    <w:rsid w:val="00E074BB"/>
    <w:rsid w:val="00E07594"/>
    <w:rsid w:val="00E108A1"/>
    <w:rsid w:val="00E126FE"/>
    <w:rsid w:val="00E222B3"/>
    <w:rsid w:val="00E41F59"/>
    <w:rsid w:val="00E513E3"/>
    <w:rsid w:val="00E525F5"/>
    <w:rsid w:val="00E53851"/>
    <w:rsid w:val="00E54B04"/>
    <w:rsid w:val="00E5531B"/>
    <w:rsid w:val="00E5534E"/>
    <w:rsid w:val="00E55CBC"/>
    <w:rsid w:val="00E5616A"/>
    <w:rsid w:val="00E57DF0"/>
    <w:rsid w:val="00E61198"/>
    <w:rsid w:val="00E64B46"/>
    <w:rsid w:val="00E7397D"/>
    <w:rsid w:val="00E7463B"/>
    <w:rsid w:val="00E76723"/>
    <w:rsid w:val="00E82B16"/>
    <w:rsid w:val="00E853A1"/>
    <w:rsid w:val="00EB49D8"/>
    <w:rsid w:val="00EC3850"/>
    <w:rsid w:val="00ED28EA"/>
    <w:rsid w:val="00ED71E3"/>
    <w:rsid w:val="00EE046E"/>
    <w:rsid w:val="00EE3386"/>
    <w:rsid w:val="00EE3E41"/>
    <w:rsid w:val="00EE5886"/>
    <w:rsid w:val="00EF224D"/>
    <w:rsid w:val="00EF408C"/>
    <w:rsid w:val="00F01A60"/>
    <w:rsid w:val="00F02EF4"/>
    <w:rsid w:val="00F04A9A"/>
    <w:rsid w:val="00F05CC2"/>
    <w:rsid w:val="00F100FE"/>
    <w:rsid w:val="00F118AC"/>
    <w:rsid w:val="00F128B4"/>
    <w:rsid w:val="00F13E93"/>
    <w:rsid w:val="00F14E46"/>
    <w:rsid w:val="00F44F01"/>
    <w:rsid w:val="00F508D4"/>
    <w:rsid w:val="00F512DC"/>
    <w:rsid w:val="00F522B8"/>
    <w:rsid w:val="00F67519"/>
    <w:rsid w:val="00F7280D"/>
    <w:rsid w:val="00F73B68"/>
    <w:rsid w:val="00F76EA6"/>
    <w:rsid w:val="00F8727C"/>
    <w:rsid w:val="00F97A7B"/>
    <w:rsid w:val="00FA5F26"/>
    <w:rsid w:val="00FA6B51"/>
    <w:rsid w:val="00FA6E1F"/>
    <w:rsid w:val="00FB06B2"/>
    <w:rsid w:val="00FB344B"/>
    <w:rsid w:val="00FB5F80"/>
    <w:rsid w:val="00FE5BFF"/>
    <w:rsid w:val="00FF7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77EA8A"/>
  <w15:chartTrackingRefBased/>
  <w15:docId w15:val="{AAE6BC38-A916-42E2-8CCA-DFB06317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11B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11B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711BA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11BA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11BA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11BA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11BA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11BA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11BA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11B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11B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711BA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11B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11B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11B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11B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11B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11B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11BA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11B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1BA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11B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1BA0"/>
    <w:pPr>
      <w:spacing w:before="160" w:after="160"/>
      <w:jc w:val="center"/>
    </w:pPr>
    <w:rPr>
      <w:i/>
      <w:iCs/>
      <w:color w:val="404040" w:themeColor="text1" w:themeTint="BF"/>
    </w:rPr>
  </w:style>
  <w:style w:type="character" w:customStyle="1" w:styleId="a8">
    <w:name w:val="引用文 (文字)"/>
    <w:basedOn w:val="a0"/>
    <w:link w:val="a7"/>
    <w:uiPriority w:val="29"/>
    <w:rsid w:val="00711BA0"/>
    <w:rPr>
      <w:i/>
      <w:iCs/>
      <w:color w:val="404040" w:themeColor="text1" w:themeTint="BF"/>
    </w:rPr>
  </w:style>
  <w:style w:type="paragraph" w:styleId="a9">
    <w:name w:val="List Paragraph"/>
    <w:basedOn w:val="a"/>
    <w:uiPriority w:val="34"/>
    <w:qFormat/>
    <w:rsid w:val="00711BA0"/>
    <w:pPr>
      <w:ind w:left="720"/>
      <w:contextualSpacing/>
    </w:pPr>
  </w:style>
  <w:style w:type="character" w:styleId="21">
    <w:name w:val="Intense Emphasis"/>
    <w:basedOn w:val="a0"/>
    <w:uiPriority w:val="21"/>
    <w:qFormat/>
    <w:rsid w:val="00711BA0"/>
    <w:rPr>
      <w:i/>
      <w:iCs/>
      <w:color w:val="365F91" w:themeColor="accent1" w:themeShade="BF"/>
    </w:rPr>
  </w:style>
  <w:style w:type="paragraph" w:styleId="22">
    <w:name w:val="Intense Quote"/>
    <w:basedOn w:val="a"/>
    <w:next w:val="a"/>
    <w:link w:val="23"/>
    <w:uiPriority w:val="30"/>
    <w:qFormat/>
    <w:rsid w:val="00711BA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711BA0"/>
    <w:rPr>
      <w:i/>
      <w:iCs/>
      <w:color w:val="365F91" w:themeColor="accent1" w:themeShade="BF"/>
    </w:rPr>
  </w:style>
  <w:style w:type="character" w:styleId="24">
    <w:name w:val="Intense Reference"/>
    <w:basedOn w:val="a0"/>
    <w:uiPriority w:val="32"/>
    <w:qFormat/>
    <w:rsid w:val="00711BA0"/>
    <w:rPr>
      <w:b/>
      <w:bCs/>
      <w:smallCaps/>
      <w:color w:val="365F91" w:themeColor="accent1" w:themeShade="BF"/>
      <w:spacing w:val="5"/>
    </w:rPr>
  </w:style>
  <w:style w:type="paragraph" w:styleId="aa">
    <w:name w:val="header"/>
    <w:basedOn w:val="a"/>
    <w:link w:val="ab"/>
    <w:uiPriority w:val="99"/>
    <w:unhideWhenUsed/>
    <w:rsid w:val="000A0123"/>
    <w:pPr>
      <w:tabs>
        <w:tab w:val="center" w:pos="4252"/>
        <w:tab w:val="right" w:pos="8504"/>
      </w:tabs>
      <w:snapToGrid w:val="0"/>
    </w:pPr>
  </w:style>
  <w:style w:type="character" w:customStyle="1" w:styleId="ab">
    <w:name w:val="ヘッダー (文字)"/>
    <w:basedOn w:val="a0"/>
    <w:link w:val="aa"/>
    <w:uiPriority w:val="99"/>
    <w:rsid w:val="000A0123"/>
  </w:style>
  <w:style w:type="paragraph" w:styleId="ac">
    <w:name w:val="footer"/>
    <w:basedOn w:val="a"/>
    <w:link w:val="ad"/>
    <w:uiPriority w:val="99"/>
    <w:unhideWhenUsed/>
    <w:rsid w:val="000A0123"/>
    <w:pPr>
      <w:tabs>
        <w:tab w:val="center" w:pos="4252"/>
        <w:tab w:val="right" w:pos="8504"/>
      </w:tabs>
      <w:snapToGrid w:val="0"/>
    </w:pPr>
  </w:style>
  <w:style w:type="character" w:customStyle="1" w:styleId="ad">
    <w:name w:val="フッター (文字)"/>
    <w:basedOn w:val="a0"/>
    <w:link w:val="ac"/>
    <w:uiPriority w:val="99"/>
    <w:rsid w:val="000A0123"/>
  </w:style>
  <w:style w:type="table" w:styleId="ae">
    <w:name w:val="Table Grid"/>
    <w:basedOn w:val="a1"/>
    <w:uiPriority w:val="39"/>
    <w:rsid w:val="00BB6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AE05FC"/>
    <w:rPr>
      <w:sz w:val="18"/>
      <w:szCs w:val="18"/>
    </w:rPr>
  </w:style>
  <w:style w:type="paragraph" w:styleId="af0">
    <w:name w:val="annotation text"/>
    <w:basedOn w:val="a"/>
    <w:link w:val="af1"/>
    <w:uiPriority w:val="99"/>
    <w:unhideWhenUsed/>
    <w:rsid w:val="00AE05FC"/>
    <w:pPr>
      <w:jc w:val="left"/>
    </w:pPr>
  </w:style>
  <w:style w:type="character" w:customStyle="1" w:styleId="af1">
    <w:name w:val="コメント文字列 (文字)"/>
    <w:basedOn w:val="a0"/>
    <w:link w:val="af0"/>
    <w:uiPriority w:val="99"/>
    <w:rsid w:val="00AE05FC"/>
  </w:style>
  <w:style w:type="paragraph" w:styleId="af2">
    <w:name w:val="annotation subject"/>
    <w:basedOn w:val="af0"/>
    <w:next w:val="af0"/>
    <w:link w:val="af3"/>
    <w:uiPriority w:val="99"/>
    <w:semiHidden/>
    <w:unhideWhenUsed/>
    <w:rsid w:val="00AE05FC"/>
    <w:rPr>
      <w:b/>
      <w:bCs/>
    </w:rPr>
  </w:style>
  <w:style w:type="character" w:customStyle="1" w:styleId="af3">
    <w:name w:val="コメント内容 (文字)"/>
    <w:basedOn w:val="af1"/>
    <w:link w:val="af2"/>
    <w:uiPriority w:val="99"/>
    <w:semiHidden/>
    <w:rsid w:val="00AE05FC"/>
    <w:rPr>
      <w:b/>
      <w:bCs/>
    </w:rPr>
  </w:style>
  <w:style w:type="character" w:styleId="af4">
    <w:name w:val="Hyperlink"/>
    <w:basedOn w:val="a0"/>
    <w:uiPriority w:val="99"/>
    <w:unhideWhenUsed/>
    <w:rsid w:val="00EF224D"/>
    <w:rPr>
      <w:color w:val="0000FF" w:themeColor="hyperlink"/>
      <w:u w:val="single"/>
    </w:rPr>
  </w:style>
  <w:style w:type="character" w:styleId="af5">
    <w:name w:val="Unresolved Mention"/>
    <w:basedOn w:val="a0"/>
    <w:uiPriority w:val="99"/>
    <w:semiHidden/>
    <w:unhideWhenUsed/>
    <w:rsid w:val="00EF224D"/>
    <w:rPr>
      <w:color w:val="605E5C"/>
      <w:shd w:val="clear" w:color="auto" w:fill="E1DFDD"/>
    </w:rPr>
  </w:style>
  <w:style w:type="character" w:customStyle="1" w:styleId="relative">
    <w:name w:val="relative"/>
    <w:basedOn w:val="a0"/>
    <w:rsid w:val="006D12EE"/>
  </w:style>
  <w:style w:type="character" w:styleId="af6">
    <w:name w:val="FollowedHyperlink"/>
    <w:basedOn w:val="a0"/>
    <w:uiPriority w:val="99"/>
    <w:semiHidden/>
    <w:unhideWhenUsed/>
    <w:rsid w:val="00B53D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91786">
      <w:bodyDiv w:val="1"/>
      <w:marLeft w:val="0"/>
      <w:marRight w:val="0"/>
      <w:marTop w:val="0"/>
      <w:marBottom w:val="0"/>
      <w:divBdr>
        <w:top w:val="none" w:sz="0" w:space="0" w:color="auto"/>
        <w:left w:val="none" w:sz="0" w:space="0" w:color="auto"/>
        <w:bottom w:val="none" w:sz="0" w:space="0" w:color="auto"/>
        <w:right w:val="none" w:sz="0" w:space="0" w:color="auto"/>
      </w:divBdr>
    </w:div>
    <w:div w:id="142698943">
      <w:bodyDiv w:val="1"/>
      <w:marLeft w:val="0"/>
      <w:marRight w:val="0"/>
      <w:marTop w:val="0"/>
      <w:marBottom w:val="0"/>
      <w:divBdr>
        <w:top w:val="none" w:sz="0" w:space="0" w:color="auto"/>
        <w:left w:val="none" w:sz="0" w:space="0" w:color="auto"/>
        <w:bottom w:val="none" w:sz="0" w:space="0" w:color="auto"/>
        <w:right w:val="none" w:sz="0" w:space="0" w:color="auto"/>
      </w:divBdr>
    </w:div>
    <w:div w:id="152182946">
      <w:bodyDiv w:val="1"/>
      <w:marLeft w:val="0"/>
      <w:marRight w:val="0"/>
      <w:marTop w:val="0"/>
      <w:marBottom w:val="0"/>
      <w:divBdr>
        <w:top w:val="none" w:sz="0" w:space="0" w:color="auto"/>
        <w:left w:val="none" w:sz="0" w:space="0" w:color="auto"/>
        <w:bottom w:val="none" w:sz="0" w:space="0" w:color="auto"/>
        <w:right w:val="none" w:sz="0" w:space="0" w:color="auto"/>
      </w:divBdr>
    </w:div>
    <w:div w:id="183787220">
      <w:bodyDiv w:val="1"/>
      <w:marLeft w:val="0"/>
      <w:marRight w:val="0"/>
      <w:marTop w:val="0"/>
      <w:marBottom w:val="0"/>
      <w:divBdr>
        <w:top w:val="none" w:sz="0" w:space="0" w:color="auto"/>
        <w:left w:val="none" w:sz="0" w:space="0" w:color="auto"/>
        <w:bottom w:val="none" w:sz="0" w:space="0" w:color="auto"/>
        <w:right w:val="none" w:sz="0" w:space="0" w:color="auto"/>
      </w:divBdr>
    </w:div>
    <w:div w:id="231694315">
      <w:bodyDiv w:val="1"/>
      <w:marLeft w:val="0"/>
      <w:marRight w:val="0"/>
      <w:marTop w:val="0"/>
      <w:marBottom w:val="0"/>
      <w:divBdr>
        <w:top w:val="none" w:sz="0" w:space="0" w:color="auto"/>
        <w:left w:val="none" w:sz="0" w:space="0" w:color="auto"/>
        <w:bottom w:val="none" w:sz="0" w:space="0" w:color="auto"/>
        <w:right w:val="none" w:sz="0" w:space="0" w:color="auto"/>
      </w:divBdr>
    </w:div>
    <w:div w:id="285697082">
      <w:bodyDiv w:val="1"/>
      <w:marLeft w:val="0"/>
      <w:marRight w:val="0"/>
      <w:marTop w:val="0"/>
      <w:marBottom w:val="0"/>
      <w:divBdr>
        <w:top w:val="none" w:sz="0" w:space="0" w:color="auto"/>
        <w:left w:val="none" w:sz="0" w:space="0" w:color="auto"/>
        <w:bottom w:val="none" w:sz="0" w:space="0" w:color="auto"/>
        <w:right w:val="none" w:sz="0" w:space="0" w:color="auto"/>
      </w:divBdr>
      <w:divsChild>
        <w:div w:id="111902366">
          <w:marLeft w:val="0"/>
          <w:marRight w:val="0"/>
          <w:marTop w:val="0"/>
          <w:marBottom w:val="0"/>
          <w:divBdr>
            <w:top w:val="none" w:sz="0" w:space="0" w:color="auto"/>
            <w:left w:val="none" w:sz="0" w:space="0" w:color="auto"/>
            <w:bottom w:val="none" w:sz="0" w:space="0" w:color="auto"/>
            <w:right w:val="none" w:sz="0" w:space="0" w:color="auto"/>
          </w:divBdr>
          <w:divsChild>
            <w:div w:id="1902250929">
              <w:marLeft w:val="0"/>
              <w:marRight w:val="0"/>
              <w:marTop w:val="0"/>
              <w:marBottom w:val="0"/>
              <w:divBdr>
                <w:top w:val="none" w:sz="0" w:space="0" w:color="auto"/>
                <w:left w:val="none" w:sz="0" w:space="0" w:color="auto"/>
                <w:bottom w:val="none" w:sz="0" w:space="0" w:color="auto"/>
                <w:right w:val="none" w:sz="0" w:space="0" w:color="auto"/>
              </w:divBdr>
              <w:divsChild>
                <w:div w:id="1161389216">
                  <w:marLeft w:val="0"/>
                  <w:marRight w:val="0"/>
                  <w:marTop w:val="0"/>
                  <w:marBottom w:val="0"/>
                  <w:divBdr>
                    <w:top w:val="none" w:sz="0" w:space="0" w:color="auto"/>
                    <w:left w:val="none" w:sz="0" w:space="0" w:color="auto"/>
                    <w:bottom w:val="none" w:sz="0" w:space="0" w:color="auto"/>
                    <w:right w:val="none" w:sz="0" w:space="0" w:color="auto"/>
                  </w:divBdr>
                  <w:divsChild>
                    <w:div w:id="255334166">
                      <w:marLeft w:val="0"/>
                      <w:marRight w:val="0"/>
                      <w:marTop w:val="0"/>
                      <w:marBottom w:val="0"/>
                      <w:divBdr>
                        <w:top w:val="none" w:sz="0" w:space="0" w:color="auto"/>
                        <w:left w:val="none" w:sz="0" w:space="0" w:color="auto"/>
                        <w:bottom w:val="none" w:sz="0" w:space="0" w:color="auto"/>
                        <w:right w:val="none" w:sz="0" w:space="0" w:color="auto"/>
                      </w:divBdr>
                      <w:divsChild>
                        <w:div w:id="1155804614">
                          <w:marLeft w:val="0"/>
                          <w:marRight w:val="0"/>
                          <w:marTop w:val="0"/>
                          <w:marBottom w:val="0"/>
                          <w:divBdr>
                            <w:top w:val="none" w:sz="0" w:space="0" w:color="auto"/>
                            <w:left w:val="none" w:sz="0" w:space="0" w:color="auto"/>
                            <w:bottom w:val="none" w:sz="0" w:space="0" w:color="auto"/>
                            <w:right w:val="none" w:sz="0" w:space="0" w:color="auto"/>
                          </w:divBdr>
                          <w:divsChild>
                            <w:div w:id="790174457">
                              <w:marLeft w:val="0"/>
                              <w:marRight w:val="0"/>
                              <w:marTop w:val="0"/>
                              <w:marBottom w:val="0"/>
                              <w:divBdr>
                                <w:top w:val="none" w:sz="0" w:space="0" w:color="auto"/>
                                <w:left w:val="none" w:sz="0" w:space="0" w:color="auto"/>
                                <w:bottom w:val="none" w:sz="0" w:space="0" w:color="auto"/>
                                <w:right w:val="none" w:sz="0" w:space="0" w:color="auto"/>
                              </w:divBdr>
                              <w:divsChild>
                                <w:div w:id="19009825">
                                  <w:marLeft w:val="0"/>
                                  <w:marRight w:val="0"/>
                                  <w:marTop w:val="0"/>
                                  <w:marBottom w:val="0"/>
                                  <w:divBdr>
                                    <w:top w:val="none" w:sz="0" w:space="0" w:color="auto"/>
                                    <w:left w:val="none" w:sz="0" w:space="0" w:color="auto"/>
                                    <w:bottom w:val="none" w:sz="0" w:space="0" w:color="auto"/>
                                    <w:right w:val="none" w:sz="0" w:space="0" w:color="auto"/>
                                  </w:divBdr>
                                  <w:divsChild>
                                    <w:div w:id="1995715724">
                                      <w:marLeft w:val="0"/>
                                      <w:marRight w:val="0"/>
                                      <w:marTop w:val="0"/>
                                      <w:marBottom w:val="0"/>
                                      <w:divBdr>
                                        <w:top w:val="none" w:sz="0" w:space="0" w:color="auto"/>
                                        <w:left w:val="none" w:sz="0" w:space="0" w:color="auto"/>
                                        <w:bottom w:val="none" w:sz="0" w:space="0" w:color="auto"/>
                                        <w:right w:val="none" w:sz="0" w:space="0" w:color="auto"/>
                                      </w:divBdr>
                                      <w:divsChild>
                                        <w:div w:id="51856225">
                                          <w:marLeft w:val="0"/>
                                          <w:marRight w:val="0"/>
                                          <w:marTop w:val="0"/>
                                          <w:marBottom w:val="0"/>
                                          <w:divBdr>
                                            <w:top w:val="none" w:sz="0" w:space="0" w:color="auto"/>
                                            <w:left w:val="none" w:sz="0" w:space="0" w:color="auto"/>
                                            <w:bottom w:val="none" w:sz="0" w:space="0" w:color="auto"/>
                                            <w:right w:val="none" w:sz="0" w:space="0" w:color="auto"/>
                                          </w:divBdr>
                                          <w:divsChild>
                                            <w:div w:id="17464252">
                                              <w:marLeft w:val="0"/>
                                              <w:marRight w:val="0"/>
                                              <w:marTop w:val="0"/>
                                              <w:marBottom w:val="0"/>
                                              <w:divBdr>
                                                <w:top w:val="none" w:sz="0" w:space="0" w:color="auto"/>
                                                <w:left w:val="none" w:sz="0" w:space="0" w:color="auto"/>
                                                <w:bottom w:val="none" w:sz="0" w:space="0" w:color="auto"/>
                                                <w:right w:val="none" w:sz="0" w:space="0" w:color="auto"/>
                                              </w:divBdr>
                                              <w:divsChild>
                                                <w:div w:id="1430931154">
                                                  <w:marLeft w:val="0"/>
                                                  <w:marRight w:val="0"/>
                                                  <w:marTop w:val="0"/>
                                                  <w:marBottom w:val="0"/>
                                                  <w:divBdr>
                                                    <w:top w:val="none" w:sz="0" w:space="0" w:color="auto"/>
                                                    <w:left w:val="none" w:sz="0" w:space="0" w:color="auto"/>
                                                    <w:bottom w:val="none" w:sz="0" w:space="0" w:color="auto"/>
                                                    <w:right w:val="none" w:sz="0" w:space="0" w:color="auto"/>
                                                  </w:divBdr>
                                                  <w:divsChild>
                                                    <w:div w:id="15436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250548">
                                          <w:marLeft w:val="0"/>
                                          <w:marRight w:val="0"/>
                                          <w:marTop w:val="0"/>
                                          <w:marBottom w:val="0"/>
                                          <w:divBdr>
                                            <w:top w:val="none" w:sz="0" w:space="0" w:color="auto"/>
                                            <w:left w:val="none" w:sz="0" w:space="0" w:color="auto"/>
                                            <w:bottom w:val="none" w:sz="0" w:space="0" w:color="auto"/>
                                            <w:right w:val="none" w:sz="0" w:space="0" w:color="auto"/>
                                          </w:divBdr>
                                          <w:divsChild>
                                            <w:div w:id="467167232">
                                              <w:marLeft w:val="0"/>
                                              <w:marRight w:val="0"/>
                                              <w:marTop w:val="0"/>
                                              <w:marBottom w:val="0"/>
                                              <w:divBdr>
                                                <w:top w:val="none" w:sz="0" w:space="0" w:color="auto"/>
                                                <w:left w:val="none" w:sz="0" w:space="0" w:color="auto"/>
                                                <w:bottom w:val="none" w:sz="0" w:space="0" w:color="auto"/>
                                                <w:right w:val="none" w:sz="0" w:space="0" w:color="auto"/>
                                              </w:divBdr>
                                              <w:divsChild>
                                                <w:div w:id="195127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6882057">
      <w:bodyDiv w:val="1"/>
      <w:marLeft w:val="0"/>
      <w:marRight w:val="0"/>
      <w:marTop w:val="0"/>
      <w:marBottom w:val="0"/>
      <w:divBdr>
        <w:top w:val="none" w:sz="0" w:space="0" w:color="auto"/>
        <w:left w:val="none" w:sz="0" w:space="0" w:color="auto"/>
        <w:bottom w:val="none" w:sz="0" w:space="0" w:color="auto"/>
        <w:right w:val="none" w:sz="0" w:space="0" w:color="auto"/>
      </w:divBdr>
    </w:div>
    <w:div w:id="368340857">
      <w:bodyDiv w:val="1"/>
      <w:marLeft w:val="0"/>
      <w:marRight w:val="0"/>
      <w:marTop w:val="0"/>
      <w:marBottom w:val="0"/>
      <w:divBdr>
        <w:top w:val="none" w:sz="0" w:space="0" w:color="auto"/>
        <w:left w:val="none" w:sz="0" w:space="0" w:color="auto"/>
        <w:bottom w:val="none" w:sz="0" w:space="0" w:color="auto"/>
        <w:right w:val="none" w:sz="0" w:space="0" w:color="auto"/>
      </w:divBdr>
    </w:div>
    <w:div w:id="429397778">
      <w:bodyDiv w:val="1"/>
      <w:marLeft w:val="0"/>
      <w:marRight w:val="0"/>
      <w:marTop w:val="0"/>
      <w:marBottom w:val="0"/>
      <w:divBdr>
        <w:top w:val="none" w:sz="0" w:space="0" w:color="auto"/>
        <w:left w:val="none" w:sz="0" w:space="0" w:color="auto"/>
        <w:bottom w:val="none" w:sz="0" w:space="0" w:color="auto"/>
        <w:right w:val="none" w:sz="0" w:space="0" w:color="auto"/>
      </w:divBdr>
    </w:div>
    <w:div w:id="480466686">
      <w:bodyDiv w:val="1"/>
      <w:marLeft w:val="0"/>
      <w:marRight w:val="0"/>
      <w:marTop w:val="0"/>
      <w:marBottom w:val="0"/>
      <w:divBdr>
        <w:top w:val="none" w:sz="0" w:space="0" w:color="auto"/>
        <w:left w:val="none" w:sz="0" w:space="0" w:color="auto"/>
        <w:bottom w:val="none" w:sz="0" w:space="0" w:color="auto"/>
        <w:right w:val="none" w:sz="0" w:space="0" w:color="auto"/>
      </w:divBdr>
    </w:div>
    <w:div w:id="562985636">
      <w:bodyDiv w:val="1"/>
      <w:marLeft w:val="0"/>
      <w:marRight w:val="0"/>
      <w:marTop w:val="0"/>
      <w:marBottom w:val="0"/>
      <w:divBdr>
        <w:top w:val="none" w:sz="0" w:space="0" w:color="auto"/>
        <w:left w:val="none" w:sz="0" w:space="0" w:color="auto"/>
        <w:bottom w:val="none" w:sz="0" w:space="0" w:color="auto"/>
        <w:right w:val="none" w:sz="0" w:space="0" w:color="auto"/>
      </w:divBdr>
    </w:div>
    <w:div w:id="613630824">
      <w:bodyDiv w:val="1"/>
      <w:marLeft w:val="0"/>
      <w:marRight w:val="0"/>
      <w:marTop w:val="0"/>
      <w:marBottom w:val="0"/>
      <w:divBdr>
        <w:top w:val="none" w:sz="0" w:space="0" w:color="auto"/>
        <w:left w:val="none" w:sz="0" w:space="0" w:color="auto"/>
        <w:bottom w:val="none" w:sz="0" w:space="0" w:color="auto"/>
        <w:right w:val="none" w:sz="0" w:space="0" w:color="auto"/>
      </w:divBdr>
    </w:div>
    <w:div w:id="627245733">
      <w:bodyDiv w:val="1"/>
      <w:marLeft w:val="0"/>
      <w:marRight w:val="0"/>
      <w:marTop w:val="0"/>
      <w:marBottom w:val="0"/>
      <w:divBdr>
        <w:top w:val="none" w:sz="0" w:space="0" w:color="auto"/>
        <w:left w:val="none" w:sz="0" w:space="0" w:color="auto"/>
        <w:bottom w:val="none" w:sz="0" w:space="0" w:color="auto"/>
        <w:right w:val="none" w:sz="0" w:space="0" w:color="auto"/>
      </w:divBdr>
    </w:div>
    <w:div w:id="666252759">
      <w:bodyDiv w:val="1"/>
      <w:marLeft w:val="0"/>
      <w:marRight w:val="0"/>
      <w:marTop w:val="0"/>
      <w:marBottom w:val="0"/>
      <w:divBdr>
        <w:top w:val="none" w:sz="0" w:space="0" w:color="auto"/>
        <w:left w:val="none" w:sz="0" w:space="0" w:color="auto"/>
        <w:bottom w:val="none" w:sz="0" w:space="0" w:color="auto"/>
        <w:right w:val="none" w:sz="0" w:space="0" w:color="auto"/>
      </w:divBdr>
    </w:div>
    <w:div w:id="711347546">
      <w:bodyDiv w:val="1"/>
      <w:marLeft w:val="0"/>
      <w:marRight w:val="0"/>
      <w:marTop w:val="0"/>
      <w:marBottom w:val="0"/>
      <w:divBdr>
        <w:top w:val="none" w:sz="0" w:space="0" w:color="auto"/>
        <w:left w:val="none" w:sz="0" w:space="0" w:color="auto"/>
        <w:bottom w:val="none" w:sz="0" w:space="0" w:color="auto"/>
        <w:right w:val="none" w:sz="0" w:space="0" w:color="auto"/>
      </w:divBdr>
    </w:div>
    <w:div w:id="734468990">
      <w:bodyDiv w:val="1"/>
      <w:marLeft w:val="0"/>
      <w:marRight w:val="0"/>
      <w:marTop w:val="0"/>
      <w:marBottom w:val="0"/>
      <w:divBdr>
        <w:top w:val="none" w:sz="0" w:space="0" w:color="auto"/>
        <w:left w:val="none" w:sz="0" w:space="0" w:color="auto"/>
        <w:bottom w:val="none" w:sz="0" w:space="0" w:color="auto"/>
        <w:right w:val="none" w:sz="0" w:space="0" w:color="auto"/>
      </w:divBdr>
    </w:div>
    <w:div w:id="855459572">
      <w:bodyDiv w:val="1"/>
      <w:marLeft w:val="0"/>
      <w:marRight w:val="0"/>
      <w:marTop w:val="0"/>
      <w:marBottom w:val="0"/>
      <w:divBdr>
        <w:top w:val="none" w:sz="0" w:space="0" w:color="auto"/>
        <w:left w:val="none" w:sz="0" w:space="0" w:color="auto"/>
        <w:bottom w:val="none" w:sz="0" w:space="0" w:color="auto"/>
        <w:right w:val="none" w:sz="0" w:space="0" w:color="auto"/>
      </w:divBdr>
    </w:div>
    <w:div w:id="971138401">
      <w:bodyDiv w:val="1"/>
      <w:marLeft w:val="0"/>
      <w:marRight w:val="0"/>
      <w:marTop w:val="0"/>
      <w:marBottom w:val="0"/>
      <w:divBdr>
        <w:top w:val="none" w:sz="0" w:space="0" w:color="auto"/>
        <w:left w:val="none" w:sz="0" w:space="0" w:color="auto"/>
        <w:bottom w:val="none" w:sz="0" w:space="0" w:color="auto"/>
        <w:right w:val="none" w:sz="0" w:space="0" w:color="auto"/>
      </w:divBdr>
    </w:div>
    <w:div w:id="982585156">
      <w:bodyDiv w:val="1"/>
      <w:marLeft w:val="0"/>
      <w:marRight w:val="0"/>
      <w:marTop w:val="0"/>
      <w:marBottom w:val="0"/>
      <w:divBdr>
        <w:top w:val="none" w:sz="0" w:space="0" w:color="auto"/>
        <w:left w:val="none" w:sz="0" w:space="0" w:color="auto"/>
        <w:bottom w:val="none" w:sz="0" w:space="0" w:color="auto"/>
        <w:right w:val="none" w:sz="0" w:space="0" w:color="auto"/>
      </w:divBdr>
    </w:div>
    <w:div w:id="995501157">
      <w:bodyDiv w:val="1"/>
      <w:marLeft w:val="0"/>
      <w:marRight w:val="0"/>
      <w:marTop w:val="0"/>
      <w:marBottom w:val="0"/>
      <w:divBdr>
        <w:top w:val="none" w:sz="0" w:space="0" w:color="auto"/>
        <w:left w:val="none" w:sz="0" w:space="0" w:color="auto"/>
        <w:bottom w:val="none" w:sz="0" w:space="0" w:color="auto"/>
        <w:right w:val="none" w:sz="0" w:space="0" w:color="auto"/>
      </w:divBdr>
    </w:div>
    <w:div w:id="1002590802">
      <w:bodyDiv w:val="1"/>
      <w:marLeft w:val="0"/>
      <w:marRight w:val="0"/>
      <w:marTop w:val="0"/>
      <w:marBottom w:val="0"/>
      <w:divBdr>
        <w:top w:val="none" w:sz="0" w:space="0" w:color="auto"/>
        <w:left w:val="none" w:sz="0" w:space="0" w:color="auto"/>
        <w:bottom w:val="none" w:sz="0" w:space="0" w:color="auto"/>
        <w:right w:val="none" w:sz="0" w:space="0" w:color="auto"/>
      </w:divBdr>
    </w:div>
    <w:div w:id="1050693045">
      <w:bodyDiv w:val="1"/>
      <w:marLeft w:val="0"/>
      <w:marRight w:val="0"/>
      <w:marTop w:val="0"/>
      <w:marBottom w:val="0"/>
      <w:divBdr>
        <w:top w:val="none" w:sz="0" w:space="0" w:color="auto"/>
        <w:left w:val="none" w:sz="0" w:space="0" w:color="auto"/>
        <w:bottom w:val="none" w:sz="0" w:space="0" w:color="auto"/>
        <w:right w:val="none" w:sz="0" w:space="0" w:color="auto"/>
      </w:divBdr>
    </w:div>
    <w:div w:id="1126655615">
      <w:bodyDiv w:val="1"/>
      <w:marLeft w:val="0"/>
      <w:marRight w:val="0"/>
      <w:marTop w:val="0"/>
      <w:marBottom w:val="0"/>
      <w:divBdr>
        <w:top w:val="none" w:sz="0" w:space="0" w:color="auto"/>
        <w:left w:val="none" w:sz="0" w:space="0" w:color="auto"/>
        <w:bottom w:val="none" w:sz="0" w:space="0" w:color="auto"/>
        <w:right w:val="none" w:sz="0" w:space="0" w:color="auto"/>
      </w:divBdr>
    </w:div>
    <w:div w:id="1208027671">
      <w:bodyDiv w:val="1"/>
      <w:marLeft w:val="0"/>
      <w:marRight w:val="0"/>
      <w:marTop w:val="0"/>
      <w:marBottom w:val="0"/>
      <w:divBdr>
        <w:top w:val="none" w:sz="0" w:space="0" w:color="auto"/>
        <w:left w:val="none" w:sz="0" w:space="0" w:color="auto"/>
        <w:bottom w:val="none" w:sz="0" w:space="0" w:color="auto"/>
        <w:right w:val="none" w:sz="0" w:space="0" w:color="auto"/>
      </w:divBdr>
    </w:div>
    <w:div w:id="1246106673">
      <w:bodyDiv w:val="1"/>
      <w:marLeft w:val="0"/>
      <w:marRight w:val="0"/>
      <w:marTop w:val="0"/>
      <w:marBottom w:val="0"/>
      <w:divBdr>
        <w:top w:val="none" w:sz="0" w:space="0" w:color="auto"/>
        <w:left w:val="none" w:sz="0" w:space="0" w:color="auto"/>
        <w:bottom w:val="none" w:sz="0" w:space="0" w:color="auto"/>
        <w:right w:val="none" w:sz="0" w:space="0" w:color="auto"/>
      </w:divBdr>
    </w:div>
    <w:div w:id="1246721549">
      <w:bodyDiv w:val="1"/>
      <w:marLeft w:val="0"/>
      <w:marRight w:val="0"/>
      <w:marTop w:val="0"/>
      <w:marBottom w:val="0"/>
      <w:divBdr>
        <w:top w:val="none" w:sz="0" w:space="0" w:color="auto"/>
        <w:left w:val="none" w:sz="0" w:space="0" w:color="auto"/>
        <w:bottom w:val="none" w:sz="0" w:space="0" w:color="auto"/>
        <w:right w:val="none" w:sz="0" w:space="0" w:color="auto"/>
      </w:divBdr>
      <w:divsChild>
        <w:div w:id="1739209500">
          <w:marLeft w:val="0"/>
          <w:marRight w:val="0"/>
          <w:marTop w:val="0"/>
          <w:marBottom w:val="0"/>
          <w:divBdr>
            <w:top w:val="none" w:sz="0" w:space="0" w:color="auto"/>
            <w:left w:val="none" w:sz="0" w:space="0" w:color="auto"/>
            <w:bottom w:val="none" w:sz="0" w:space="0" w:color="auto"/>
            <w:right w:val="none" w:sz="0" w:space="0" w:color="auto"/>
          </w:divBdr>
          <w:divsChild>
            <w:div w:id="288436750">
              <w:marLeft w:val="0"/>
              <w:marRight w:val="0"/>
              <w:marTop w:val="0"/>
              <w:marBottom w:val="0"/>
              <w:divBdr>
                <w:top w:val="none" w:sz="0" w:space="0" w:color="auto"/>
                <w:left w:val="none" w:sz="0" w:space="0" w:color="auto"/>
                <w:bottom w:val="none" w:sz="0" w:space="0" w:color="auto"/>
                <w:right w:val="none" w:sz="0" w:space="0" w:color="auto"/>
              </w:divBdr>
              <w:divsChild>
                <w:div w:id="754088819">
                  <w:marLeft w:val="0"/>
                  <w:marRight w:val="0"/>
                  <w:marTop w:val="0"/>
                  <w:marBottom w:val="0"/>
                  <w:divBdr>
                    <w:top w:val="none" w:sz="0" w:space="0" w:color="auto"/>
                    <w:left w:val="none" w:sz="0" w:space="0" w:color="auto"/>
                    <w:bottom w:val="none" w:sz="0" w:space="0" w:color="auto"/>
                    <w:right w:val="none" w:sz="0" w:space="0" w:color="auto"/>
                  </w:divBdr>
                  <w:divsChild>
                    <w:div w:id="606229714">
                      <w:marLeft w:val="0"/>
                      <w:marRight w:val="0"/>
                      <w:marTop w:val="0"/>
                      <w:marBottom w:val="0"/>
                      <w:divBdr>
                        <w:top w:val="none" w:sz="0" w:space="0" w:color="auto"/>
                        <w:left w:val="none" w:sz="0" w:space="0" w:color="auto"/>
                        <w:bottom w:val="none" w:sz="0" w:space="0" w:color="auto"/>
                        <w:right w:val="none" w:sz="0" w:space="0" w:color="auto"/>
                      </w:divBdr>
                      <w:divsChild>
                        <w:div w:id="1920363448">
                          <w:marLeft w:val="0"/>
                          <w:marRight w:val="0"/>
                          <w:marTop w:val="0"/>
                          <w:marBottom w:val="0"/>
                          <w:divBdr>
                            <w:top w:val="none" w:sz="0" w:space="0" w:color="auto"/>
                            <w:left w:val="none" w:sz="0" w:space="0" w:color="auto"/>
                            <w:bottom w:val="none" w:sz="0" w:space="0" w:color="auto"/>
                            <w:right w:val="none" w:sz="0" w:space="0" w:color="auto"/>
                          </w:divBdr>
                          <w:divsChild>
                            <w:div w:id="1850369875">
                              <w:marLeft w:val="0"/>
                              <w:marRight w:val="0"/>
                              <w:marTop w:val="0"/>
                              <w:marBottom w:val="0"/>
                              <w:divBdr>
                                <w:top w:val="none" w:sz="0" w:space="0" w:color="auto"/>
                                <w:left w:val="none" w:sz="0" w:space="0" w:color="auto"/>
                                <w:bottom w:val="none" w:sz="0" w:space="0" w:color="auto"/>
                                <w:right w:val="none" w:sz="0" w:space="0" w:color="auto"/>
                              </w:divBdr>
                              <w:divsChild>
                                <w:div w:id="230165221">
                                  <w:marLeft w:val="0"/>
                                  <w:marRight w:val="0"/>
                                  <w:marTop w:val="0"/>
                                  <w:marBottom w:val="0"/>
                                  <w:divBdr>
                                    <w:top w:val="none" w:sz="0" w:space="0" w:color="auto"/>
                                    <w:left w:val="none" w:sz="0" w:space="0" w:color="auto"/>
                                    <w:bottom w:val="none" w:sz="0" w:space="0" w:color="auto"/>
                                    <w:right w:val="none" w:sz="0" w:space="0" w:color="auto"/>
                                  </w:divBdr>
                                  <w:divsChild>
                                    <w:div w:id="337930454">
                                      <w:marLeft w:val="0"/>
                                      <w:marRight w:val="0"/>
                                      <w:marTop w:val="0"/>
                                      <w:marBottom w:val="0"/>
                                      <w:divBdr>
                                        <w:top w:val="none" w:sz="0" w:space="0" w:color="auto"/>
                                        <w:left w:val="none" w:sz="0" w:space="0" w:color="auto"/>
                                        <w:bottom w:val="none" w:sz="0" w:space="0" w:color="auto"/>
                                        <w:right w:val="none" w:sz="0" w:space="0" w:color="auto"/>
                                      </w:divBdr>
                                      <w:divsChild>
                                        <w:div w:id="787747878">
                                          <w:marLeft w:val="0"/>
                                          <w:marRight w:val="0"/>
                                          <w:marTop w:val="0"/>
                                          <w:marBottom w:val="0"/>
                                          <w:divBdr>
                                            <w:top w:val="none" w:sz="0" w:space="0" w:color="auto"/>
                                            <w:left w:val="none" w:sz="0" w:space="0" w:color="auto"/>
                                            <w:bottom w:val="none" w:sz="0" w:space="0" w:color="auto"/>
                                            <w:right w:val="none" w:sz="0" w:space="0" w:color="auto"/>
                                          </w:divBdr>
                                          <w:divsChild>
                                            <w:div w:id="351418320">
                                              <w:marLeft w:val="0"/>
                                              <w:marRight w:val="0"/>
                                              <w:marTop w:val="0"/>
                                              <w:marBottom w:val="0"/>
                                              <w:divBdr>
                                                <w:top w:val="none" w:sz="0" w:space="0" w:color="auto"/>
                                                <w:left w:val="none" w:sz="0" w:space="0" w:color="auto"/>
                                                <w:bottom w:val="none" w:sz="0" w:space="0" w:color="auto"/>
                                                <w:right w:val="none" w:sz="0" w:space="0" w:color="auto"/>
                                              </w:divBdr>
                                              <w:divsChild>
                                                <w:div w:id="789011449">
                                                  <w:marLeft w:val="0"/>
                                                  <w:marRight w:val="0"/>
                                                  <w:marTop w:val="0"/>
                                                  <w:marBottom w:val="0"/>
                                                  <w:divBdr>
                                                    <w:top w:val="none" w:sz="0" w:space="0" w:color="auto"/>
                                                    <w:left w:val="none" w:sz="0" w:space="0" w:color="auto"/>
                                                    <w:bottom w:val="none" w:sz="0" w:space="0" w:color="auto"/>
                                                    <w:right w:val="none" w:sz="0" w:space="0" w:color="auto"/>
                                                  </w:divBdr>
                                                  <w:divsChild>
                                                    <w:div w:id="13920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596841">
                                          <w:marLeft w:val="0"/>
                                          <w:marRight w:val="0"/>
                                          <w:marTop w:val="0"/>
                                          <w:marBottom w:val="0"/>
                                          <w:divBdr>
                                            <w:top w:val="none" w:sz="0" w:space="0" w:color="auto"/>
                                            <w:left w:val="none" w:sz="0" w:space="0" w:color="auto"/>
                                            <w:bottom w:val="none" w:sz="0" w:space="0" w:color="auto"/>
                                            <w:right w:val="none" w:sz="0" w:space="0" w:color="auto"/>
                                          </w:divBdr>
                                          <w:divsChild>
                                            <w:div w:id="1772898433">
                                              <w:marLeft w:val="0"/>
                                              <w:marRight w:val="0"/>
                                              <w:marTop w:val="0"/>
                                              <w:marBottom w:val="0"/>
                                              <w:divBdr>
                                                <w:top w:val="none" w:sz="0" w:space="0" w:color="auto"/>
                                                <w:left w:val="none" w:sz="0" w:space="0" w:color="auto"/>
                                                <w:bottom w:val="none" w:sz="0" w:space="0" w:color="auto"/>
                                                <w:right w:val="none" w:sz="0" w:space="0" w:color="auto"/>
                                              </w:divBdr>
                                              <w:divsChild>
                                                <w:div w:id="213891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592426">
      <w:bodyDiv w:val="1"/>
      <w:marLeft w:val="0"/>
      <w:marRight w:val="0"/>
      <w:marTop w:val="0"/>
      <w:marBottom w:val="0"/>
      <w:divBdr>
        <w:top w:val="none" w:sz="0" w:space="0" w:color="auto"/>
        <w:left w:val="none" w:sz="0" w:space="0" w:color="auto"/>
        <w:bottom w:val="none" w:sz="0" w:space="0" w:color="auto"/>
        <w:right w:val="none" w:sz="0" w:space="0" w:color="auto"/>
      </w:divBdr>
    </w:div>
    <w:div w:id="1315524944">
      <w:bodyDiv w:val="1"/>
      <w:marLeft w:val="0"/>
      <w:marRight w:val="0"/>
      <w:marTop w:val="0"/>
      <w:marBottom w:val="0"/>
      <w:divBdr>
        <w:top w:val="none" w:sz="0" w:space="0" w:color="auto"/>
        <w:left w:val="none" w:sz="0" w:space="0" w:color="auto"/>
        <w:bottom w:val="none" w:sz="0" w:space="0" w:color="auto"/>
        <w:right w:val="none" w:sz="0" w:space="0" w:color="auto"/>
      </w:divBdr>
    </w:div>
    <w:div w:id="1355228976">
      <w:bodyDiv w:val="1"/>
      <w:marLeft w:val="0"/>
      <w:marRight w:val="0"/>
      <w:marTop w:val="0"/>
      <w:marBottom w:val="0"/>
      <w:divBdr>
        <w:top w:val="none" w:sz="0" w:space="0" w:color="auto"/>
        <w:left w:val="none" w:sz="0" w:space="0" w:color="auto"/>
        <w:bottom w:val="none" w:sz="0" w:space="0" w:color="auto"/>
        <w:right w:val="none" w:sz="0" w:space="0" w:color="auto"/>
      </w:divBdr>
    </w:div>
    <w:div w:id="1448815027">
      <w:bodyDiv w:val="1"/>
      <w:marLeft w:val="0"/>
      <w:marRight w:val="0"/>
      <w:marTop w:val="0"/>
      <w:marBottom w:val="0"/>
      <w:divBdr>
        <w:top w:val="none" w:sz="0" w:space="0" w:color="auto"/>
        <w:left w:val="none" w:sz="0" w:space="0" w:color="auto"/>
        <w:bottom w:val="none" w:sz="0" w:space="0" w:color="auto"/>
        <w:right w:val="none" w:sz="0" w:space="0" w:color="auto"/>
      </w:divBdr>
    </w:div>
    <w:div w:id="1497113324">
      <w:bodyDiv w:val="1"/>
      <w:marLeft w:val="0"/>
      <w:marRight w:val="0"/>
      <w:marTop w:val="0"/>
      <w:marBottom w:val="0"/>
      <w:divBdr>
        <w:top w:val="none" w:sz="0" w:space="0" w:color="auto"/>
        <w:left w:val="none" w:sz="0" w:space="0" w:color="auto"/>
        <w:bottom w:val="none" w:sz="0" w:space="0" w:color="auto"/>
        <w:right w:val="none" w:sz="0" w:space="0" w:color="auto"/>
      </w:divBdr>
    </w:div>
    <w:div w:id="1618682492">
      <w:bodyDiv w:val="1"/>
      <w:marLeft w:val="0"/>
      <w:marRight w:val="0"/>
      <w:marTop w:val="0"/>
      <w:marBottom w:val="0"/>
      <w:divBdr>
        <w:top w:val="none" w:sz="0" w:space="0" w:color="auto"/>
        <w:left w:val="none" w:sz="0" w:space="0" w:color="auto"/>
        <w:bottom w:val="none" w:sz="0" w:space="0" w:color="auto"/>
        <w:right w:val="none" w:sz="0" w:space="0" w:color="auto"/>
      </w:divBdr>
    </w:div>
    <w:div w:id="1720283603">
      <w:bodyDiv w:val="1"/>
      <w:marLeft w:val="0"/>
      <w:marRight w:val="0"/>
      <w:marTop w:val="0"/>
      <w:marBottom w:val="0"/>
      <w:divBdr>
        <w:top w:val="none" w:sz="0" w:space="0" w:color="auto"/>
        <w:left w:val="none" w:sz="0" w:space="0" w:color="auto"/>
        <w:bottom w:val="none" w:sz="0" w:space="0" w:color="auto"/>
        <w:right w:val="none" w:sz="0" w:space="0" w:color="auto"/>
      </w:divBdr>
    </w:div>
    <w:div w:id="1762145239">
      <w:bodyDiv w:val="1"/>
      <w:marLeft w:val="0"/>
      <w:marRight w:val="0"/>
      <w:marTop w:val="0"/>
      <w:marBottom w:val="0"/>
      <w:divBdr>
        <w:top w:val="none" w:sz="0" w:space="0" w:color="auto"/>
        <w:left w:val="none" w:sz="0" w:space="0" w:color="auto"/>
        <w:bottom w:val="none" w:sz="0" w:space="0" w:color="auto"/>
        <w:right w:val="none" w:sz="0" w:space="0" w:color="auto"/>
      </w:divBdr>
    </w:div>
    <w:div w:id="1848711135">
      <w:bodyDiv w:val="1"/>
      <w:marLeft w:val="0"/>
      <w:marRight w:val="0"/>
      <w:marTop w:val="0"/>
      <w:marBottom w:val="0"/>
      <w:divBdr>
        <w:top w:val="none" w:sz="0" w:space="0" w:color="auto"/>
        <w:left w:val="none" w:sz="0" w:space="0" w:color="auto"/>
        <w:bottom w:val="none" w:sz="0" w:space="0" w:color="auto"/>
        <w:right w:val="none" w:sz="0" w:space="0" w:color="auto"/>
      </w:divBdr>
    </w:div>
    <w:div w:id="1905795661">
      <w:bodyDiv w:val="1"/>
      <w:marLeft w:val="0"/>
      <w:marRight w:val="0"/>
      <w:marTop w:val="0"/>
      <w:marBottom w:val="0"/>
      <w:divBdr>
        <w:top w:val="none" w:sz="0" w:space="0" w:color="auto"/>
        <w:left w:val="none" w:sz="0" w:space="0" w:color="auto"/>
        <w:bottom w:val="none" w:sz="0" w:space="0" w:color="auto"/>
        <w:right w:val="none" w:sz="0" w:space="0" w:color="auto"/>
      </w:divBdr>
    </w:div>
    <w:div w:id="2002269958">
      <w:bodyDiv w:val="1"/>
      <w:marLeft w:val="0"/>
      <w:marRight w:val="0"/>
      <w:marTop w:val="0"/>
      <w:marBottom w:val="0"/>
      <w:divBdr>
        <w:top w:val="none" w:sz="0" w:space="0" w:color="auto"/>
        <w:left w:val="none" w:sz="0" w:space="0" w:color="auto"/>
        <w:bottom w:val="none" w:sz="0" w:space="0" w:color="auto"/>
        <w:right w:val="none" w:sz="0" w:space="0" w:color="auto"/>
      </w:divBdr>
    </w:div>
    <w:div w:id="2036804762">
      <w:bodyDiv w:val="1"/>
      <w:marLeft w:val="0"/>
      <w:marRight w:val="0"/>
      <w:marTop w:val="0"/>
      <w:marBottom w:val="0"/>
      <w:divBdr>
        <w:top w:val="none" w:sz="0" w:space="0" w:color="auto"/>
        <w:left w:val="none" w:sz="0" w:space="0" w:color="auto"/>
        <w:bottom w:val="none" w:sz="0" w:space="0" w:color="auto"/>
        <w:right w:val="none" w:sz="0" w:space="0" w:color="auto"/>
      </w:divBdr>
    </w:div>
    <w:div w:id="2060931953">
      <w:bodyDiv w:val="1"/>
      <w:marLeft w:val="0"/>
      <w:marRight w:val="0"/>
      <w:marTop w:val="0"/>
      <w:marBottom w:val="0"/>
      <w:divBdr>
        <w:top w:val="none" w:sz="0" w:space="0" w:color="auto"/>
        <w:left w:val="none" w:sz="0" w:space="0" w:color="auto"/>
        <w:bottom w:val="none" w:sz="0" w:space="0" w:color="auto"/>
        <w:right w:val="none" w:sz="0" w:space="0" w:color="auto"/>
      </w:divBdr>
      <w:divsChild>
        <w:div w:id="672687047">
          <w:marLeft w:val="0"/>
          <w:marRight w:val="0"/>
          <w:marTop w:val="0"/>
          <w:marBottom w:val="0"/>
          <w:divBdr>
            <w:top w:val="none" w:sz="0" w:space="0" w:color="auto"/>
            <w:left w:val="none" w:sz="0" w:space="0" w:color="auto"/>
            <w:bottom w:val="none" w:sz="0" w:space="0" w:color="auto"/>
            <w:right w:val="none" w:sz="0" w:space="0" w:color="auto"/>
          </w:divBdr>
          <w:divsChild>
            <w:div w:id="1473937245">
              <w:marLeft w:val="0"/>
              <w:marRight w:val="0"/>
              <w:marTop w:val="0"/>
              <w:marBottom w:val="0"/>
              <w:divBdr>
                <w:top w:val="none" w:sz="0" w:space="0" w:color="auto"/>
                <w:left w:val="none" w:sz="0" w:space="0" w:color="auto"/>
                <w:bottom w:val="none" w:sz="0" w:space="0" w:color="auto"/>
                <w:right w:val="none" w:sz="0" w:space="0" w:color="auto"/>
              </w:divBdr>
              <w:divsChild>
                <w:div w:id="1905869774">
                  <w:marLeft w:val="0"/>
                  <w:marRight w:val="0"/>
                  <w:marTop w:val="0"/>
                  <w:marBottom w:val="0"/>
                  <w:divBdr>
                    <w:top w:val="none" w:sz="0" w:space="0" w:color="auto"/>
                    <w:left w:val="none" w:sz="0" w:space="0" w:color="auto"/>
                    <w:bottom w:val="none" w:sz="0" w:space="0" w:color="auto"/>
                    <w:right w:val="none" w:sz="0" w:space="0" w:color="auto"/>
                  </w:divBdr>
                </w:div>
              </w:divsChild>
            </w:div>
            <w:div w:id="80643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3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5134F-E927-41C1-BE19-6CFA555BE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220</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 user</dc:creator>
  <cp:keywords/>
  <dc:description/>
  <cp:lastModifiedBy>T_WS0008</cp:lastModifiedBy>
  <cp:revision>2</cp:revision>
  <cp:lastPrinted>2025-09-05T08:02:00Z</cp:lastPrinted>
  <dcterms:created xsi:type="dcterms:W3CDTF">2025-09-11T00:31:00Z</dcterms:created>
  <dcterms:modified xsi:type="dcterms:W3CDTF">2025-09-11T00:31:00Z</dcterms:modified>
</cp:coreProperties>
</file>